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1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2797"/>
        <w:gridCol w:w="1472"/>
        <w:gridCol w:w="5852"/>
      </w:tblGrid>
      <w:tr w:rsidR="001D61EB" w:rsidRPr="003111C5" w:rsidTr="003111C5">
        <w:trPr>
          <w:cantSplit/>
          <w:trHeight w:val="277"/>
        </w:trPr>
        <w:tc>
          <w:tcPr>
            <w:tcW w:w="2797" w:type="dxa"/>
            <w:vAlign w:val="center"/>
          </w:tcPr>
          <w:p w:rsidR="001D61EB" w:rsidRPr="003111C5" w:rsidRDefault="003111C5" w:rsidP="009C44EF">
            <w:pPr>
              <w:ind w:left="180" w:right="-181" w:hanging="42"/>
              <w:rPr>
                <w:rFonts w:ascii="Arial" w:hAnsi="Arial" w:cs="Arial"/>
              </w:rPr>
            </w:pPr>
            <w:r w:rsidRPr="003111C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B8DEAB" wp14:editId="704307FB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D61EB" w:rsidRPr="003111C5" w:rsidRDefault="001D61EB" w:rsidP="001D61EB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3111C5" w:rsidRPr="003111C5" w:rsidRDefault="003111C5" w:rsidP="001D61EB">
            <w:pPr>
              <w:ind w:left="180" w:right="-181"/>
              <w:rPr>
                <w:rFonts w:ascii="Arial" w:hAnsi="Arial"/>
                <w:b/>
                <w:i/>
                <w:sz w:val="6"/>
                <w:szCs w:val="6"/>
                <w:lang w:val="en-US"/>
              </w:rPr>
            </w:pPr>
          </w:p>
          <w:p w:rsidR="001D61EB" w:rsidRPr="003111C5" w:rsidRDefault="001D61EB" w:rsidP="001D61EB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3111C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3111C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3111C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3111C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3111C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1D61EB" w:rsidRPr="003111C5" w:rsidRDefault="001D61EB" w:rsidP="001D61EB">
            <w:pPr>
              <w:ind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r w:rsidRPr="003111C5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  <w:p w:rsidR="001D61EB" w:rsidRPr="003111C5" w:rsidRDefault="001D61EB" w:rsidP="001D61EB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5852" w:type="dxa"/>
          </w:tcPr>
          <w:p w:rsidR="001D61EB" w:rsidRPr="003111C5" w:rsidRDefault="001D61EB" w:rsidP="001D61EB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D61EB" w:rsidRPr="003111C5" w:rsidRDefault="001D61EB" w:rsidP="001D61EB">
            <w:pPr>
              <w:ind w:left="180"/>
              <w:jc w:val="center"/>
              <w:rPr>
                <w:rFonts w:ascii="Arial" w:hAnsi="Arial"/>
                <w:b/>
              </w:rPr>
            </w:pPr>
            <w:r w:rsidRPr="003111C5">
              <w:rPr>
                <w:rFonts w:ascii="Arial" w:hAnsi="Arial"/>
                <w:b/>
                <w:sz w:val="22"/>
                <w:szCs w:val="22"/>
              </w:rPr>
              <w:t xml:space="preserve">РАСПОРЯЖЕНИЕ О ФИКСАЦИИ ФАКТА </w:t>
            </w:r>
          </w:p>
          <w:p w:rsidR="001D61EB" w:rsidRPr="003111C5" w:rsidRDefault="00CF00EE" w:rsidP="001D61EB">
            <w:pPr>
              <w:ind w:left="1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111C5">
              <w:rPr>
                <w:rFonts w:ascii="Arial" w:hAnsi="Arial"/>
                <w:b/>
                <w:sz w:val="22"/>
                <w:szCs w:val="22"/>
              </w:rPr>
              <w:t>фиксации/</w:t>
            </w:r>
            <w:r w:rsidR="001D61EB" w:rsidRPr="003111C5">
              <w:rPr>
                <w:rFonts w:ascii="Arial" w:hAnsi="Arial"/>
                <w:b/>
                <w:sz w:val="22"/>
                <w:szCs w:val="22"/>
              </w:rPr>
              <w:t>снятия ограничения операций</w:t>
            </w:r>
          </w:p>
          <w:p w:rsidR="001D61EB" w:rsidRPr="003111C5" w:rsidRDefault="001D61EB" w:rsidP="001D61EB">
            <w:pPr>
              <w:ind w:left="180"/>
              <w:jc w:val="center"/>
              <w:rPr>
                <w:rFonts w:ascii="Arial" w:hAnsi="Arial"/>
                <w:b/>
              </w:rPr>
            </w:pPr>
          </w:p>
        </w:tc>
      </w:tr>
    </w:tbl>
    <w:p w:rsidR="008E29D9" w:rsidRPr="003111C5" w:rsidRDefault="008E29D9" w:rsidP="00D8363B">
      <w:pPr>
        <w:ind w:left="180"/>
        <w:rPr>
          <w:sz w:val="4"/>
          <w:szCs w:val="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559"/>
        <w:gridCol w:w="1028"/>
        <w:gridCol w:w="2254"/>
        <w:gridCol w:w="1223"/>
        <w:gridCol w:w="1808"/>
      </w:tblGrid>
      <w:tr w:rsidR="008E29D9" w:rsidRPr="003111C5" w:rsidTr="0003525B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111C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3111C5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8E29D9" w:rsidRPr="003111C5" w:rsidRDefault="00116ABD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11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1487489</wp:posOffset>
                      </wp:positionH>
                      <wp:positionV relativeFrom="paragraph">
                        <wp:posOffset>3175</wp:posOffset>
                      </wp:positionV>
                      <wp:extent cx="461962" cy="275590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1962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6ABD" w:rsidRPr="00BB19AE" w:rsidRDefault="00116ABD" w:rsidP="00116ABD">
                                  <w:pPr>
                                    <w:pStyle w:val="a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 w:rsidRPr="00BB19AE">
                                    <w:rPr>
                                      <w:color w:val="C0C0C0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17.15pt;margin-top:.25pt;width:36.3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116ABD" w:rsidRPr="00BB19AE" w:rsidRDefault="00116ABD" w:rsidP="00116ABD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BB19AE">
                              <w:rPr>
                                <w:color w:val="C0C0C0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E29D9" w:rsidRPr="003111C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8E29D9" w:rsidRPr="003111C5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29D9" w:rsidRPr="003111C5" w:rsidTr="0003525B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29D9" w:rsidRPr="003111C5" w:rsidTr="0003525B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29D9" w:rsidRPr="003111C5" w:rsidTr="0003525B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8E29D9" w:rsidRPr="003111C5" w:rsidRDefault="008E29D9" w:rsidP="00EC548A">
            <w:pPr>
              <w:pStyle w:val="a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9D9" w:rsidRPr="003111C5" w:rsidRDefault="008E29D9" w:rsidP="0003525B">
      <w:pPr>
        <w:pStyle w:val="a6"/>
        <w:tabs>
          <w:tab w:val="left" w:pos="360"/>
        </w:tabs>
        <w:spacing w:before="0"/>
        <w:ind w:left="360"/>
        <w:jc w:val="left"/>
        <w:rPr>
          <w:rFonts w:cs="Arial"/>
          <w:noProof/>
          <w:sz w:val="18"/>
          <w:szCs w:val="18"/>
        </w:rPr>
      </w:pPr>
    </w:p>
    <w:p w:rsidR="008E29D9" w:rsidRPr="003111C5" w:rsidRDefault="008E29D9" w:rsidP="0003525B">
      <w:pPr>
        <w:pStyle w:val="a6"/>
        <w:tabs>
          <w:tab w:val="left" w:pos="360"/>
        </w:tabs>
        <w:spacing w:before="0"/>
        <w:ind w:left="360"/>
        <w:jc w:val="left"/>
        <w:rPr>
          <w:rFonts w:cs="Arial"/>
          <w:noProof/>
          <w:sz w:val="18"/>
          <w:szCs w:val="18"/>
        </w:rPr>
      </w:pPr>
    </w:p>
    <w:p w:rsidR="008E29D9" w:rsidRPr="003111C5" w:rsidRDefault="008E29D9" w:rsidP="0003525B">
      <w:pPr>
        <w:pStyle w:val="a6"/>
        <w:tabs>
          <w:tab w:val="left" w:pos="360"/>
        </w:tabs>
        <w:spacing w:before="0"/>
        <w:ind w:left="360"/>
        <w:jc w:val="left"/>
        <w:rPr>
          <w:rFonts w:cs="Arial"/>
          <w:noProof/>
          <w:sz w:val="18"/>
          <w:szCs w:val="18"/>
        </w:rPr>
      </w:pPr>
    </w:p>
    <w:p w:rsidR="008E29D9" w:rsidRPr="003111C5" w:rsidRDefault="008E29D9" w:rsidP="008A01EE">
      <w:pPr>
        <w:pStyle w:val="a6"/>
        <w:tabs>
          <w:tab w:val="left" w:pos="180"/>
        </w:tabs>
        <w:spacing w:before="0"/>
        <w:ind w:left="180" w:right="-360"/>
        <w:jc w:val="left"/>
        <w:rPr>
          <w:rFonts w:cs="Arial"/>
          <w:sz w:val="18"/>
          <w:szCs w:val="18"/>
        </w:rPr>
      </w:pPr>
      <w:r w:rsidRPr="003111C5">
        <w:rPr>
          <w:rFonts w:cs="Arial"/>
          <w:noProof/>
          <w:sz w:val="20"/>
        </w:rPr>
        <w:t>ЭМИТЕНТ</w:t>
      </w:r>
      <w:r w:rsidR="001D61EB" w:rsidRPr="003111C5">
        <w:rPr>
          <w:rFonts w:cs="Arial"/>
          <w:b w:val="0"/>
          <w:i/>
          <w:noProof/>
          <w:sz w:val="20"/>
          <w:vertAlign w:val="superscript"/>
        </w:rPr>
        <w:t>1</w:t>
      </w:r>
      <w:r w:rsidRPr="003111C5">
        <w:rPr>
          <w:rFonts w:cs="Arial"/>
          <w:noProof/>
          <w:sz w:val="20"/>
        </w:rPr>
        <w:t>:</w:t>
      </w:r>
      <w:r w:rsidRPr="003111C5">
        <w:rPr>
          <w:rFonts w:cs="Arial"/>
          <w:sz w:val="18"/>
          <w:szCs w:val="18"/>
        </w:rPr>
        <w:t xml:space="preserve"> _______________________________________________________________________________________</w:t>
      </w:r>
    </w:p>
    <w:p w:rsidR="008E29D9" w:rsidRPr="003111C5" w:rsidRDefault="008E29D9" w:rsidP="0003525B">
      <w:pPr>
        <w:ind w:left="180"/>
        <w:jc w:val="center"/>
        <w:rPr>
          <w:rFonts w:ascii="Arial" w:hAnsi="Arial" w:cs="Arial"/>
          <w:i/>
          <w:sz w:val="16"/>
          <w:szCs w:val="16"/>
        </w:rPr>
      </w:pPr>
      <w:r w:rsidRPr="003111C5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p w:rsidR="008E29D9" w:rsidRPr="003111C5" w:rsidRDefault="008E29D9" w:rsidP="0003525B">
      <w:pPr>
        <w:ind w:left="180"/>
        <w:jc w:val="center"/>
        <w:rPr>
          <w:rFonts w:ascii="Arial" w:hAnsi="Arial" w:cs="Arial"/>
          <w:sz w:val="16"/>
          <w:szCs w:val="16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18"/>
        <w:gridCol w:w="637"/>
        <w:gridCol w:w="1764"/>
        <w:gridCol w:w="180"/>
        <w:gridCol w:w="40"/>
        <w:gridCol w:w="1198"/>
        <w:gridCol w:w="562"/>
        <w:gridCol w:w="650"/>
        <w:gridCol w:w="1244"/>
        <w:gridCol w:w="32"/>
      </w:tblGrid>
      <w:tr w:rsidR="008E29D9" w:rsidRPr="003111C5" w:rsidTr="006D563A">
        <w:trPr>
          <w:trHeight w:val="259"/>
        </w:trPr>
        <w:tc>
          <w:tcPr>
            <w:tcW w:w="6159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E29D9" w:rsidRPr="003111C5" w:rsidRDefault="009767F7" w:rsidP="009767F7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11C5">
              <w:rPr>
                <w:rFonts w:ascii="Arial" w:hAnsi="Arial" w:cs="Arial"/>
                <w:b/>
                <w:sz w:val="20"/>
                <w:szCs w:val="20"/>
              </w:rPr>
              <w:t>Сведения о з</w:t>
            </w:r>
            <w:r w:rsidR="008E29D9" w:rsidRPr="003111C5">
              <w:rPr>
                <w:rFonts w:ascii="Arial" w:hAnsi="Arial" w:cs="Arial"/>
                <w:b/>
                <w:sz w:val="20"/>
                <w:szCs w:val="20"/>
              </w:rPr>
              <w:t>арегистрированно</w:t>
            </w:r>
            <w:r w:rsidRPr="003111C5">
              <w:rPr>
                <w:rFonts w:ascii="Arial" w:hAnsi="Arial" w:cs="Arial"/>
                <w:b/>
                <w:sz w:val="20"/>
                <w:szCs w:val="20"/>
              </w:rPr>
              <w:t>м лице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D61EB" w:rsidRPr="003111C5" w:rsidRDefault="001D61EB" w:rsidP="001D61EB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Номер (Код)</w:t>
            </w:r>
          </w:p>
          <w:p w:rsidR="008E29D9" w:rsidRPr="003111C5" w:rsidRDefault="001D61EB" w:rsidP="001D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192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9D9" w:rsidRPr="003111C5" w:rsidRDefault="008E29D9" w:rsidP="008A0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9D9" w:rsidRPr="003111C5" w:rsidTr="006D563A">
        <w:trPr>
          <w:trHeight w:val="392"/>
        </w:trPr>
        <w:tc>
          <w:tcPr>
            <w:tcW w:w="21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E29D9" w:rsidRPr="003111C5" w:rsidRDefault="008E29D9" w:rsidP="008A01EE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111C5">
              <w:rPr>
                <w:rFonts w:ascii="Arial" w:hAnsi="Arial" w:cs="Arial"/>
                <w:sz w:val="18"/>
                <w:szCs w:val="18"/>
              </w:rPr>
              <w:t xml:space="preserve"> владелец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6B" w:rsidRPr="003111C5" w:rsidRDefault="008E29D9" w:rsidP="008A01EE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111C5">
              <w:rPr>
                <w:rFonts w:ascii="Arial" w:hAnsi="Arial" w:cs="Arial"/>
                <w:sz w:val="18"/>
                <w:szCs w:val="18"/>
              </w:rPr>
              <w:t xml:space="preserve"> номинальный </w:t>
            </w:r>
          </w:p>
          <w:p w:rsidR="008E29D9" w:rsidRPr="003111C5" w:rsidRDefault="008E29D9" w:rsidP="008A01EE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держатель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9D9" w:rsidRPr="003111C5" w:rsidRDefault="008E29D9" w:rsidP="008A01EE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111C5">
              <w:rPr>
                <w:rFonts w:ascii="Arial" w:hAnsi="Arial" w:cs="Arial"/>
                <w:sz w:val="18"/>
                <w:szCs w:val="18"/>
              </w:rPr>
              <w:t xml:space="preserve"> доверительный управляющий</w:t>
            </w:r>
          </w:p>
        </w:tc>
        <w:tc>
          <w:tcPr>
            <w:tcW w:w="3906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E29D9" w:rsidRPr="003111C5" w:rsidRDefault="008E29D9" w:rsidP="008A01EE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111C5">
              <w:rPr>
                <w:rFonts w:ascii="Arial" w:hAnsi="Arial" w:cs="Arial"/>
                <w:sz w:val="18"/>
                <w:szCs w:val="18"/>
              </w:rPr>
              <w:t xml:space="preserve"> депозитный счет</w:t>
            </w:r>
            <w:r w:rsidR="007B786B" w:rsidRPr="003111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786B" w:rsidRPr="003111C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="007B786B" w:rsidRPr="003111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86B" w:rsidRPr="003111C5">
              <w:rPr>
                <w:rFonts w:ascii="Arial" w:hAnsi="Arial" w:cs="Arial"/>
                <w:sz w:val="18"/>
                <w:szCs w:val="18"/>
              </w:rPr>
              <w:t>иной _________</w:t>
            </w:r>
          </w:p>
          <w:p w:rsidR="008E29D9" w:rsidRPr="003111C5" w:rsidRDefault="008E29D9" w:rsidP="008A01EE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9D9" w:rsidRPr="003111C5" w:rsidTr="006D563A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988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E29D9" w:rsidRPr="003111C5" w:rsidRDefault="008E29D9" w:rsidP="008A01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Ф.И.О.</w:t>
            </w:r>
            <w:r w:rsidR="001D61EB" w:rsidRPr="003111C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3111C5">
              <w:rPr>
                <w:rFonts w:ascii="Arial" w:hAnsi="Arial" w:cs="Arial"/>
                <w:sz w:val="18"/>
                <w:szCs w:val="18"/>
              </w:rPr>
              <w:t xml:space="preserve"> / Полное наименование</w:t>
            </w:r>
            <w:r w:rsidR="001D61EB" w:rsidRPr="003111C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3111C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E29D9" w:rsidRPr="003111C5" w:rsidRDefault="008E29D9" w:rsidP="008A01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9D9" w:rsidRPr="003111C5" w:rsidTr="006D56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578" w:type="dxa"/>
            <w:gridSpan w:val="2"/>
            <w:vAlign w:val="center"/>
          </w:tcPr>
          <w:p w:rsidR="009767F7" w:rsidRPr="003111C5" w:rsidRDefault="001D61EB" w:rsidP="001D61EB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 xml:space="preserve">Наименование документа, </w:t>
            </w:r>
            <w:r w:rsidR="009767F7" w:rsidRPr="003111C5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Pr="003111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</w:tcBorders>
            <w:vAlign w:val="center"/>
          </w:tcPr>
          <w:p w:rsidR="008E29D9" w:rsidRPr="003111C5" w:rsidRDefault="008E29D9" w:rsidP="008A01E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C12" w:rsidRPr="003111C5" w:rsidTr="001D61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2" w:type="dxa"/>
          <w:trHeight w:val="258"/>
        </w:trPr>
        <w:tc>
          <w:tcPr>
            <w:tcW w:w="3578" w:type="dxa"/>
            <w:gridSpan w:val="2"/>
            <w:vAlign w:val="center"/>
          </w:tcPr>
          <w:p w:rsidR="00337C12" w:rsidRPr="003111C5" w:rsidRDefault="00337C12" w:rsidP="008A01EE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 xml:space="preserve">Серия, номер </w:t>
            </w:r>
            <w:r w:rsidR="009767F7" w:rsidRPr="003111C5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Pr="003111C5">
              <w:rPr>
                <w:rFonts w:ascii="Arial" w:hAnsi="Arial" w:cs="Arial"/>
                <w:sz w:val="16"/>
                <w:szCs w:val="16"/>
              </w:rPr>
              <w:t>(ОГРН)</w:t>
            </w:r>
            <w:r w:rsidR="001D61EB" w:rsidRPr="003111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21" w:type="dxa"/>
            <w:gridSpan w:val="4"/>
            <w:vAlign w:val="center"/>
          </w:tcPr>
          <w:p w:rsidR="00337C12" w:rsidRPr="003111C5" w:rsidRDefault="00337C12" w:rsidP="008A01E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37C12" w:rsidRPr="003111C5" w:rsidRDefault="00337C12" w:rsidP="001D61EB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 xml:space="preserve">Дата выдачи </w:t>
            </w:r>
            <w:r w:rsidR="001D61EB" w:rsidRPr="003111C5">
              <w:rPr>
                <w:rFonts w:ascii="Arial" w:hAnsi="Arial" w:cs="Arial"/>
                <w:sz w:val="16"/>
                <w:szCs w:val="16"/>
              </w:rPr>
              <w:t>(</w:t>
            </w:r>
            <w:r w:rsidRPr="003111C5">
              <w:rPr>
                <w:rFonts w:ascii="Arial" w:hAnsi="Arial" w:cs="Arial"/>
                <w:sz w:val="16"/>
                <w:szCs w:val="16"/>
              </w:rPr>
              <w:t>присвоения)</w:t>
            </w:r>
            <w:r w:rsidR="001D61EB" w:rsidRPr="003111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4" w:type="dxa"/>
            <w:vAlign w:val="center"/>
          </w:tcPr>
          <w:p w:rsidR="00337C12" w:rsidRPr="003111C5" w:rsidRDefault="00337C12" w:rsidP="008A01E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859" w:rsidRPr="003111C5" w:rsidTr="006D56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</w:trPr>
        <w:tc>
          <w:tcPr>
            <w:tcW w:w="3578" w:type="dxa"/>
            <w:gridSpan w:val="2"/>
            <w:vMerge w:val="restart"/>
            <w:vAlign w:val="center"/>
          </w:tcPr>
          <w:p w:rsidR="00DE1859" w:rsidRPr="003111C5" w:rsidRDefault="00DE1859" w:rsidP="00DE1859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  <w:r w:rsidR="001D61EB" w:rsidRPr="003111C5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819" w:type="dxa"/>
            <w:gridSpan w:val="5"/>
            <w:vMerge w:val="restart"/>
            <w:vAlign w:val="center"/>
          </w:tcPr>
          <w:p w:rsidR="00DE1859" w:rsidRPr="003111C5" w:rsidRDefault="00DE1859" w:rsidP="008A0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8" w:type="dxa"/>
            <w:gridSpan w:val="4"/>
            <w:vAlign w:val="center"/>
          </w:tcPr>
          <w:p w:rsidR="00DE1859" w:rsidRPr="003111C5" w:rsidRDefault="00DE1859" w:rsidP="00DE1859">
            <w:pPr>
              <w:rPr>
                <w:rFonts w:ascii="Arial" w:hAnsi="Arial" w:cs="Arial"/>
                <w:sz w:val="14"/>
                <w:szCs w:val="14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1D61EB" w:rsidRPr="003111C5" w:rsidRDefault="001D61EB" w:rsidP="00DE185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(при наличии)</w:t>
            </w:r>
            <w:r w:rsidRPr="003111C5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DE1859" w:rsidRPr="003111C5" w:rsidTr="006D56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357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E1859" w:rsidRPr="003111C5" w:rsidRDefault="00DE1859" w:rsidP="008A01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9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DE1859" w:rsidRPr="003111C5" w:rsidRDefault="00DE1859" w:rsidP="008A0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8" w:type="dxa"/>
            <w:gridSpan w:val="4"/>
            <w:tcBorders>
              <w:bottom w:val="double" w:sz="4" w:space="0" w:color="auto"/>
            </w:tcBorders>
            <w:vAlign w:val="center"/>
          </w:tcPr>
          <w:p w:rsidR="00DE1859" w:rsidRPr="003111C5" w:rsidRDefault="00DE1859" w:rsidP="008A01EE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9D9" w:rsidRPr="003111C5" w:rsidRDefault="008E29D9" w:rsidP="00F666AD">
      <w:pPr>
        <w:ind w:right="282"/>
        <w:rPr>
          <w:rFonts w:ascii="Arial" w:hAnsi="Arial" w:cs="Arial"/>
          <w:b/>
          <w:sz w:val="20"/>
          <w:szCs w:val="20"/>
        </w:rPr>
      </w:pPr>
      <w:r w:rsidRPr="003111C5">
        <w:rPr>
          <w:rFonts w:ascii="Arial" w:hAnsi="Arial" w:cs="Arial"/>
          <w:b/>
          <w:sz w:val="20"/>
          <w:szCs w:val="20"/>
        </w:rPr>
        <w:t xml:space="preserve">        </w:t>
      </w:r>
    </w:p>
    <w:tbl>
      <w:tblPr>
        <w:tblW w:w="9900" w:type="dxa"/>
        <w:tblInd w:w="288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900"/>
      </w:tblGrid>
      <w:tr w:rsidR="008E29D9" w:rsidRPr="003111C5" w:rsidTr="005160A7">
        <w:trPr>
          <w:trHeight w:val="65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E29D9" w:rsidRPr="003111C5" w:rsidRDefault="008E29D9" w:rsidP="005628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60A7" w:rsidRPr="003111C5" w:rsidRDefault="007364C6" w:rsidP="00CF0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C5">
              <w:rPr>
                <w:rFonts w:ascii="Arial" w:hAnsi="Arial" w:cs="Arial"/>
                <w:b/>
                <w:sz w:val="20"/>
                <w:szCs w:val="20"/>
              </w:rPr>
              <w:t xml:space="preserve">распоряжается внести в реестр запись о </w:t>
            </w:r>
            <w:r w:rsidR="005160A7" w:rsidRPr="003111C5">
              <w:rPr>
                <w:rFonts w:ascii="Arial" w:hAnsi="Arial" w:cs="Arial"/>
                <w:b/>
                <w:sz w:val="20"/>
                <w:szCs w:val="20"/>
              </w:rPr>
              <w:t xml:space="preserve">фиксации </w:t>
            </w:r>
            <w:proofErr w:type="gramStart"/>
            <w:r w:rsidR="005160A7" w:rsidRPr="003111C5">
              <w:rPr>
                <w:rFonts w:ascii="Arial" w:hAnsi="Arial" w:cs="Arial"/>
                <w:b/>
                <w:sz w:val="20"/>
                <w:szCs w:val="20"/>
              </w:rPr>
              <w:t xml:space="preserve">факта </w:t>
            </w:r>
            <w:r w:rsidR="009267BA" w:rsidRPr="003111C5">
              <w:rPr>
                <w:rFonts w:ascii="Arial" w:hAnsi="Arial" w:cs="Arial"/>
                <w:b/>
              </w:rPr>
              <w:sym w:font="Wingdings" w:char="F0A8"/>
            </w:r>
            <w:r w:rsidR="009267BA" w:rsidRPr="003111C5">
              <w:rPr>
                <w:rFonts w:ascii="Arial" w:hAnsi="Arial" w:cs="Arial"/>
                <w:b/>
              </w:rPr>
              <w:t xml:space="preserve"> </w:t>
            </w:r>
            <w:r w:rsidR="00CF00EE" w:rsidRPr="003111C5">
              <w:rPr>
                <w:rFonts w:ascii="Arial" w:hAnsi="Arial" w:cs="Arial"/>
                <w:b/>
                <w:sz w:val="20"/>
                <w:szCs w:val="20"/>
              </w:rPr>
              <w:t>фиксации</w:t>
            </w:r>
            <w:proofErr w:type="gramEnd"/>
            <w:r w:rsidR="009267BA" w:rsidRPr="003111C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9267BA" w:rsidRPr="003111C5">
              <w:rPr>
                <w:rFonts w:ascii="Arial" w:hAnsi="Arial" w:cs="Arial"/>
                <w:b/>
              </w:rPr>
              <w:sym w:font="Wingdings" w:char="F0A8"/>
            </w:r>
            <w:r w:rsidR="009267BA" w:rsidRPr="003111C5">
              <w:rPr>
                <w:rFonts w:ascii="Arial" w:hAnsi="Arial" w:cs="Arial"/>
                <w:b/>
              </w:rPr>
              <w:t xml:space="preserve"> </w:t>
            </w:r>
            <w:r w:rsidR="00CF00EE" w:rsidRPr="003111C5">
              <w:rPr>
                <w:rFonts w:ascii="Arial" w:hAnsi="Arial" w:cs="Arial"/>
                <w:b/>
                <w:sz w:val="20"/>
                <w:szCs w:val="20"/>
              </w:rPr>
              <w:t xml:space="preserve">снятия </w:t>
            </w:r>
            <w:r w:rsidR="005160A7" w:rsidRPr="003111C5">
              <w:rPr>
                <w:rFonts w:ascii="Arial" w:hAnsi="Arial" w:cs="Arial"/>
                <w:b/>
                <w:sz w:val="20"/>
                <w:szCs w:val="20"/>
              </w:rPr>
              <w:t xml:space="preserve">ограничений </w:t>
            </w:r>
          </w:p>
        </w:tc>
      </w:tr>
      <w:tr w:rsidR="008E29D9" w:rsidRPr="003111C5" w:rsidTr="005160A7">
        <w:tc>
          <w:tcPr>
            <w:tcW w:w="9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E29D9" w:rsidRPr="003111C5" w:rsidRDefault="008E29D9" w:rsidP="005628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E29D9" w:rsidRPr="003111C5" w:rsidRDefault="008E29D9" w:rsidP="00A42AC2">
      <w:pPr>
        <w:rPr>
          <w:rFonts w:ascii="Arial" w:hAnsi="Arial" w:cs="Arial"/>
          <w:sz w:val="20"/>
          <w:szCs w:val="20"/>
        </w:rPr>
      </w:pPr>
    </w:p>
    <w:p w:rsidR="008E29D9" w:rsidRPr="003111C5" w:rsidRDefault="008E29D9" w:rsidP="00A87DC5">
      <w:pPr>
        <w:pStyle w:val="Normal1"/>
        <w:ind w:firstLine="360"/>
        <w:rPr>
          <w:rFonts w:ascii="Arial" w:hAnsi="Arial" w:cs="Arial"/>
          <w:b/>
        </w:rPr>
      </w:pPr>
      <w:r w:rsidRPr="003111C5">
        <w:rPr>
          <w:rFonts w:ascii="Arial" w:hAnsi="Arial" w:cs="Arial"/>
          <w:b/>
        </w:rPr>
        <w:t xml:space="preserve"> </w:t>
      </w:r>
      <w:r w:rsidRPr="003111C5">
        <w:rPr>
          <w:rFonts w:ascii="Arial" w:hAnsi="Arial" w:cs="Arial"/>
          <w:b/>
        </w:rPr>
        <w:sym w:font="Wingdings" w:char="F0A8"/>
      </w:r>
      <w:r w:rsidRPr="003111C5">
        <w:rPr>
          <w:rFonts w:ascii="Arial" w:hAnsi="Arial" w:cs="Arial"/>
          <w:b/>
        </w:rPr>
        <w:t xml:space="preserve">      всех операций по лицевому счету</w:t>
      </w:r>
    </w:p>
    <w:p w:rsidR="008E29D9" w:rsidRPr="003111C5" w:rsidRDefault="008E29D9" w:rsidP="00A87DC5">
      <w:pPr>
        <w:pStyle w:val="Normal1"/>
        <w:ind w:firstLine="360"/>
        <w:rPr>
          <w:rFonts w:ascii="Arial" w:hAnsi="Arial" w:cs="Arial"/>
          <w:b/>
        </w:rPr>
      </w:pPr>
    </w:p>
    <w:p w:rsidR="008E29D9" w:rsidRPr="003111C5" w:rsidRDefault="008E29D9" w:rsidP="00091F05">
      <w:pPr>
        <w:ind w:firstLine="180"/>
        <w:rPr>
          <w:rFonts w:ascii="Arial" w:hAnsi="Arial" w:cs="Arial"/>
          <w:b/>
          <w:i/>
          <w:sz w:val="20"/>
          <w:szCs w:val="20"/>
        </w:rPr>
      </w:pPr>
      <w:r w:rsidRPr="003111C5">
        <w:rPr>
          <w:rFonts w:ascii="Arial" w:hAnsi="Arial" w:cs="Arial"/>
          <w:b/>
          <w:sz w:val="20"/>
          <w:szCs w:val="20"/>
        </w:rPr>
        <w:t xml:space="preserve">  </w:t>
      </w:r>
      <w:r w:rsidRPr="003111C5">
        <w:rPr>
          <w:rFonts w:ascii="Arial" w:hAnsi="Arial" w:cs="Arial"/>
          <w:b/>
          <w:i/>
          <w:sz w:val="20"/>
          <w:szCs w:val="20"/>
        </w:rPr>
        <w:t>Или</w:t>
      </w:r>
    </w:p>
    <w:p w:rsidR="008E29D9" w:rsidRPr="003111C5" w:rsidRDefault="008E29D9" w:rsidP="00091F05">
      <w:pPr>
        <w:ind w:firstLine="180"/>
        <w:rPr>
          <w:rFonts w:ascii="Arial" w:hAnsi="Arial" w:cs="Arial"/>
          <w:b/>
          <w:i/>
          <w:sz w:val="20"/>
          <w:szCs w:val="20"/>
        </w:rPr>
      </w:pPr>
    </w:p>
    <w:p w:rsidR="008E29D9" w:rsidRPr="003111C5" w:rsidRDefault="008E29D9" w:rsidP="00A87DC5">
      <w:pPr>
        <w:ind w:firstLine="360"/>
        <w:rPr>
          <w:rFonts w:ascii="Arial" w:hAnsi="Arial" w:cs="Arial"/>
          <w:b/>
          <w:sz w:val="20"/>
          <w:szCs w:val="20"/>
        </w:rPr>
      </w:pPr>
      <w:r w:rsidRPr="003111C5">
        <w:rPr>
          <w:rFonts w:ascii="Arial" w:hAnsi="Arial" w:cs="Arial"/>
          <w:b/>
          <w:sz w:val="20"/>
          <w:szCs w:val="20"/>
        </w:rPr>
        <w:t xml:space="preserve"> </w:t>
      </w:r>
      <w:r w:rsidRPr="003111C5">
        <w:rPr>
          <w:rFonts w:ascii="Arial" w:hAnsi="Arial" w:cs="Arial"/>
          <w:b/>
          <w:sz w:val="20"/>
          <w:szCs w:val="20"/>
        </w:rPr>
        <w:sym w:font="Wingdings" w:char="F0A8"/>
      </w:r>
      <w:r w:rsidRPr="003111C5">
        <w:rPr>
          <w:rFonts w:ascii="Arial" w:hAnsi="Arial" w:cs="Arial"/>
          <w:b/>
          <w:sz w:val="20"/>
          <w:szCs w:val="20"/>
        </w:rPr>
        <w:t xml:space="preserve">  операций с ценными бумагами: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701"/>
        <w:gridCol w:w="1134"/>
        <w:gridCol w:w="1843"/>
        <w:gridCol w:w="2835"/>
        <w:gridCol w:w="1716"/>
      </w:tblGrid>
      <w:tr w:rsidR="008E29D9" w:rsidRPr="003111C5" w:rsidTr="00BB19AE">
        <w:trPr>
          <w:trHeight w:val="273"/>
        </w:trPr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E29D9" w:rsidRPr="003111C5" w:rsidRDefault="008E29D9" w:rsidP="00566A5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E29D9" w:rsidRPr="003111C5" w:rsidRDefault="008E29D9" w:rsidP="00566A5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8E29D9" w:rsidRPr="003111C5" w:rsidRDefault="008E29D9" w:rsidP="00566A5D">
            <w:pPr>
              <w:tabs>
                <w:tab w:val="left" w:pos="451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E29D9" w:rsidRPr="003111C5" w:rsidRDefault="008E29D9" w:rsidP="0056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8E29D9" w:rsidRPr="003111C5" w:rsidRDefault="00355BB4" w:rsidP="00566A5D">
            <w:pPr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>регистрационный номер выпуска ценных бумаг (индивидуальный код дополнительного выпуска при наличии)</w:t>
            </w: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8E29D9" w:rsidRPr="003111C5" w:rsidRDefault="008E29D9" w:rsidP="00566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9D9" w:rsidRPr="003111C5" w:rsidTr="00BB19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7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E29D9" w:rsidRPr="003111C5" w:rsidRDefault="008E29D9" w:rsidP="00566A5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29D9" w:rsidRPr="003111C5" w:rsidRDefault="008E29D9" w:rsidP="00566A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11C5">
              <w:rPr>
                <w:rFonts w:ascii="Arial" w:hAnsi="Arial" w:cs="Arial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9D9" w:rsidRPr="003111C5" w:rsidRDefault="008E29D9" w:rsidP="0056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D563A" w:rsidRPr="003111C5" w:rsidRDefault="008E29D9" w:rsidP="00566A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11C5">
              <w:rPr>
                <w:rFonts w:ascii="Arial" w:hAnsi="Arial" w:cs="Arial"/>
                <w:i/>
                <w:sz w:val="16"/>
                <w:szCs w:val="16"/>
              </w:rPr>
              <w:t>(обыкновенные/</w:t>
            </w:r>
          </w:p>
          <w:p w:rsidR="008E29D9" w:rsidRPr="003111C5" w:rsidRDefault="008E29D9" w:rsidP="00566A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11C5">
              <w:rPr>
                <w:rFonts w:ascii="Arial" w:hAnsi="Arial" w:cs="Arial"/>
                <w:i/>
                <w:sz w:val="16"/>
                <w:szCs w:val="16"/>
              </w:rPr>
              <w:t>привилегированные)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9D9" w:rsidRPr="003111C5" w:rsidRDefault="008E29D9" w:rsidP="0056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E29D9" w:rsidRPr="003111C5" w:rsidRDefault="008E29D9" w:rsidP="00566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9D9" w:rsidRPr="003111C5" w:rsidTr="00566A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9D9" w:rsidRPr="003111C5" w:rsidRDefault="008E29D9" w:rsidP="00566A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29D9" w:rsidRPr="003111C5" w:rsidRDefault="008E29D9" w:rsidP="00566A5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11C5">
              <w:rPr>
                <w:rFonts w:ascii="Arial" w:hAnsi="Arial" w:cs="Arial"/>
                <w:sz w:val="18"/>
                <w:szCs w:val="18"/>
              </w:rPr>
              <w:t>Количество:  _</w:t>
            </w:r>
            <w:proofErr w:type="gramEnd"/>
            <w:r w:rsidRPr="003111C5">
              <w:rPr>
                <w:rFonts w:ascii="Arial" w:hAnsi="Arial" w:cs="Arial"/>
                <w:sz w:val="18"/>
                <w:szCs w:val="18"/>
              </w:rPr>
              <w:t>___________(_____________________________________________________________________) шт.</w:t>
            </w:r>
          </w:p>
          <w:p w:rsidR="008E29D9" w:rsidRPr="003111C5" w:rsidRDefault="008E29D9" w:rsidP="00566A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111C5">
              <w:rPr>
                <w:rFonts w:ascii="Arial" w:hAnsi="Arial" w:cs="Arial"/>
                <w:i/>
                <w:sz w:val="16"/>
                <w:szCs w:val="16"/>
              </w:rPr>
              <w:t>(прописью)</w:t>
            </w:r>
          </w:p>
          <w:p w:rsidR="009267BA" w:rsidRPr="003111C5" w:rsidRDefault="009267BA" w:rsidP="00566A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267BA" w:rsidRPr="003111C5" w:rsidRDefault="009267BA" w:rsidP="009267BA">
            <w:pPr>
              <w:pStyle w:val="Default"/>
            </w:pPr>
          </w:p>
          <w:p w:rsidR="009267BA" w:rsidRPr="003111C5" w:rsidRDefault="009267BA" w:rsidP="009267BA">
            <w:pPr>
              <w:pStyle w:val="Default"/>
              <w:rPr>
                <w:sz w:val="18"/>
                <w:szCs w:val="18"/>
              </w:rPr>
            </w:pPr>
            <w:r w:rsidRPr="003111C5">
              <w:rPr>
                <w:sz w:val="18"/>
                <w:szCs w:val="18"/>
              </w:rPr>
              <w:t xml:space="preserve">Реквизиты договора </w:t>
            </w:r>
            <w:proofErr w:type="spellStart"/>
            <w:r w:rsidRPr="003111C5">
              <w:rPr>
                <w:sz w:val="18"/>
                <w:szCs w:val="18"/>
              </w:rPr>
              <w:t>репо</w:t>
            </w:r>
            <w:proofErr w:type="spellEnd"/>
            <w:r w:rsidRPr="003111C5">
              <w:rPr>
                <w:sz w:val="18"/>
                <w:szCs w:val="18"/>
              </w:rPr>
              <w:t>, по которому ограничиваются права покупателя:</w:t>
            </w:r>
          </w:p>
          <w:p w:rsidR="009267BA" w:rsidRPr="003111C5" w:rsidRDefault="009267BA" w:rsidP="009267BA">
            <w:pPr>
              <w:pStyle w:val="Default"/>
              <w:rPr>
                <w:sz w:val="18"/>
                <w:szCs w:val="18"/>
              </w:rPr>
            </w:pPr>
            <w:r w:rsidRPr="003111C5">
              <w:rPr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267BA" w:rsidRPr="003111C5" w:rsidRDefault="009267BA" w:rsidP="00566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9D9" w:rsidRPr="003111C5" w:rsidRDefault="009267BA" w:rsidP="00A42AC2">
      <w:pPr>
        <w:rPr>
          <w:rFonts w:ascii="Arial" w:hAnsi="Arial" w:cs="Arial"/>
          <w:color w:val="000000"/>
          <w:sz w:val="16"/>
          <w:szCs w:val="16"/>
        </w:rPr>
      </w:pPr>
      <w:r w:rsidRPr="003111C5">
        <w:rPr>
          <w:rFonts w:ascii="Arial" w:hAnsi="Arial" w:cs="Arial"/>
          <w:color w:val="000000"/>
          <w:sz w:val="16"/>
          <w:szCs w:val="16"/>
        </w:rPr>
        <w:t>8</w:t>
      </w:r>
    </w:p>
    <w:p w:rsidR="008E29D9" w:rsidRPr="003111C5" w:rsidRDefault="008E29D9" w:rsidP="00091F05">
      <w:pPr>
        <w:rPr>
          <w:rFonts w:ascii="Arial" w:hAnsi="Arial" w:cs="Arial"/>
          <w:b/>
          <w:sz w:val="20"/>
          <w:szCs w:val="20"/>
        </w:rPr>
      </w:pPr>
      <w:r w:rsidRPr="003111C5">
        <w:rPr>
          <w:rFonts w:ascii="Arial" w:hAnsi="Arial" w:cs="Arial"/>
          <w:b/>
          <w:sz w:val="20"/>
          <w:szCs w:val="20"/>
        </w:rPr>
        <w:t xml:space="preserve">     Данные об уполномоченном представителе зарегистрированного лица: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260"/>
        <w:gridCol w:w="2126"/>
        <w:gridCol w:w="1575"/>
      </w:tblGrid>
      <w:tr w:rsidR="008E29D9" w:rsidRPr="003111C5" w:rsidTr="00831DC1">
        <w:trPr>
          <w:trHeight w:val="345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E29D9" w:rsidRPr="003111C5" w:rsidRDefault="008E29D9" w:rsidP="00464C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11C5">
              <w:rPr>
                <w:rFonts w:ascii="Arial" w:hAnsi="Arial" w:cs="Arial"/>
                <w:sz w:val="18"/>
                <w:szCs w:val="18"/>
              </w:rPr>
              <w:t>Ф.И.О.</w:t>
            </w:r>
            <w:r w:rsidR="001D61EB" w:rsidRPr="003111C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3111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29D9" w:rsidRPr="003111C5" w:rsidTr="00831D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8E29D9" w:rsidRPr="003111C5" w:rsidRDefault="001D61EB" w:rsidP="00464C4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 xml:space="preserve">Наименование документа, </w:t>
            </w:r>
          </w:p>
          <w:p w:rsidR="00124CAB" w:rsidRPr="003111C5" w:rsidRDefault="001D61EB" w:rsidP="00464C42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>у</w:t>
            </w:r>
            <w:r w:rsidR="00124CAB" w:rsidRPr="003111C5">
              <w:rPr>
                <w:rFonts w:ascii="Arial" w:hAnsi="Arial" w:cs="Arial"/>
                <w:sz w:val="16"/>
                <w:szCs w:val="16"/>
              </w:rPr>
              <w:t>достоверяющего личность</w:t>
            </w:r>
            <w:r w:rsidRPr="003111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961" w:type="dxa"/>
            <w:gridSpan w:val="3"/>
            <w:vAlign w:val="center"/>
          </w:tcPr>
          <w:p w:rsidR="008E29D9" w:rsidRPr="003111C5" w:rsidRDefault="008E29D9" w:rsidP="00464C4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9D9" w:rsidRPr="003111C5" w:rsidTr="001D61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8E29D9" w:rsidRPr="003111C5" w:rsidRDefault="008E29D9" w:rsidP="00464C42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9767F7" w:rsidRPr="003111C5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1D61EB" w:rsidRPr="003111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8E29D9" w:rsidRPr="003111C5" w:rsidRDefault="008E29D9" w:rsidP="00464C4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E29D9" w:rsidRPr="003111C5" w:rsidRDefault="008E29D9" w:rsidP="00464C42">
            <w:pPr>
              <w:spacing w:before="60"/>
              <w:ind w:hanging="72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9767F7" w:rsidRPr="003111C5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1D61EB" w:rsidRPr="003111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5" w:type="dxa"/>
            <w:vAlign w:val="center"/>
          </w:tcPr>
          <w:p w:rsidR="008E29D9" w:rsidRPr="003111C5" w:rsidRDefault="008E29D9" w:rsidP="00464C4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859" w:rsidRPr="003111C5" w:rsidTr="00DE18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vMerge w:val="restart"/>
            <w:vAlign w:val="center"/>
          </w:tcPr>
          <w:p w:rsidR="00DE1859" w:rsidRPr="003111C5" w:rsidRDefault="00DE1859" w:rsidP="00DE185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  <w:r w:rsidR="001D61EB" w:rsidRPr="003111C5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DE1859" w:rsidRPr="003111C5" w:rsidRDefault="00DE1859" w:rsidP="00464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DE1859" w:rsidRPr="003111C5" w:rsidRDefault="00DE1859" w:rsidP="00464C42">
            <w:pPr>
              <w:rPr>
                <w:rFonts w:ascii="Arial" w:hAnsi="Arial" w:cs="Arial"/>
                <w:sz w:val="14"/>
                <w:szCs w:val="14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1D61EB" w:rsidRPr="003111C5" w:rsidRDefault="001D61EB" w:rsidP="00464C42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4"/>
                <w:szCs w:val="14"/>
              </w:rPr>
              <w:t>(при наличии)</w:t>
            </w:r>
            <w:r w:rsidRPr="003111C5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DE1859" w:rsidRPr="003111C5" w:rsidTr="00DE18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vMerge/>
            <w:vAlign w:val="center"/>
          </w:tcPr>
          <w:p w:rsidR="00DE1859" w:rsidRPr="003111C5" w:rsidRDefault="00DE1859" w:rsidP="00464C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DE1859" w:rsidRPr="003111C5" w:rsidRDefault="00DE1859" w:rsidP="00464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DE1859" w:rsidRPr="003111C5" w:rsidRDefault="00DE1859" w:rsidP="00464C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9D9" w:rsidRPr="003111C5" w:rsidTr="00831D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8E29D9" w:rsidRPr="003111C5" w:rsidRDefault="008E29D9" w:rsidP="00464C42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  <w:r w:rsidR="001D61EB" w:rsidRPr="003111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961" w:type="dxa"/>
            <w:gridSpan w:val="3"/>
            <w:tcBorders>
              <w:bottom w:val="double" w:sz="4" w:space="0" w:color="auto"/>
            </w:tcBorders>
            <w:vAlign w:val="center"/>
          </w:tcPr>
          <w:p w:rsidR="008E29D9" w:rsidRPr="003111C5" w:rsidRDefault="008E29D9" w:rsidP="00464C42">
            <w:pPr>
              <w:rPr>
                <w:rFonts w:ascii="Arial" w:hAnsi="Arial" w:cs="Arial"/>
                <w:sz w:val="16"/>
                <w:szCs w:val="16"/>
              </w:rPr>
            </w:pPr>
          </w:p>
          <w:p w:rsidR="008E29D9" w:rsidRPr="003111C5" w:rsidRDefault="008E29D9" w:rsidP="00464C4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67BA" w:rsidRPr="003111C5" w:rsidRDefault="009267BA" w:rsidP="006D563A">
      <w:pPr>
        <w:ind w:left="426"/>
        <w:rPr>
          <w:rFonts w:ascii="Arial" w:hAnsi="Arial" w:cs="Arial"/>
          <w:b/>
          <w:sz w:val="16"/>
          <w:szCs w:val="16"/>
        </w:rPr>
      </w:pPr>
    </w:p>
    <w:p w:rsidR="006D563A" w:rsidRPr="003111C5" w:rsidRDefault="006D563A" w:rsidP="006D563A">
      <w:pPr>
        <w:ind w:left="426"/>
        <w:rPr>
          <w:rFonts w:ascii="Arial" w:hAnsi="Arial" w:cs="Arial"/>
          <w:sz w:val="16"/>
          <w:szCs w:val="16"/>
        </w:rPr>
      </w:pPr>
      <w:r w:rsidRPr="003111C5">
        <w:rPr>
          <w:rFonts w:ascii="Arial" w:hAnsi="Arial" w:cs="Arial"/>
          <w:b/>
          <w:sz w:val="16"/>
          <w:szCs w:val="16"/>
        </w:rPr>
        <w:t>Подпись зарегистрированного лица</w:t>
      </w:r>
    </w:p>
    <w:p w:rsidR="006D563A" w:rsidRPr="003111C5" w:rsidRDefault="006D563A" w:rsidP="006D563A">
      <w:pPr>
        <w:ind w:left="426"/>
        <w:rPr>
          <w:rFonts w:ascii="Arial" w:hAnsi="Arial" w:cs="Arial"/>
          <w:i/>
          <w:sz w:val="16"/>
          <w:szCs w:val="16"/>
        </w:rPr>
      </w:pPr>
      <w:r w:rsidRPr="003111C5">
        <w:rPr>
          <w:rFonts w:ascii="Arial" w:hAnsi="Arial" w:cs="Arial"/>
          <w:i/>
          <w:sz w:val="16"/>
          <w:szCs w:val="16"/>
        </w:rPr>
        <w:t xml:space="preserve">(Уполномоченного представителя)            </w:t>
      </w:r>
      <w:r w:rsidRPr="003111C5">
        <w:rPr>
          <w:rFonts w:ascii="Arial" w:hAnsi="Arial" w:cs="Arial"/>
          <w:sz w:val="16"/>
          <w:szCs w:val="16"/>
        </w:rPr>
        <w:t>_______________________________________________</w:t>
      </w:r>
    </w:p>
    <w:p w:rsidR="006D563A" w:rsidRPr="003111C5" w:rsidRDefault="006D563A" w:rsidP="006D563A">
      <w:pPr>
        <w:rPr>
          <w:rFonts w:ascii="Arial" w:hAnsi="Arial" w:cs="Arial"/>
          <w:b/>
          <w:sz w:val="14"/>
          <w:szCs w:val="14"/>
        </w:rPr>
      </w:pPr>
      <w:r w:rsidRPr="003111C5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(подпись              М.П.            Ф.И.О.)</w:t>
      </w:r>
    </w:p>
    <w:tbl>
      <w:tblPr>
        <w:tblW w:w="9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4988"/>
      </w:tblGrid>
      <w:tr w:rsidR="006D563A" w:rsidRPr="003111C5" w:rsidTr="006D563A">
        <w:trPr>
          <w:trHeight w:val="1325"/>
        </w:trPr>
        <w:tc>
          <w:tcPr>
            <w:tcW w:w="498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63A" w:rsidRPr="003111C5" w:rsidRDefault="006D563A" w:rsidP="006D56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63A" w:rsidRPr="003111C5" w:rsidRDefault="006D563A" w:rsidP="006D563A">
            <w:pPr>
              <w:rPr>
                <w:rFonts w:ascii="Arial" w:hAnsi="Arial" w:cs="Arial"/>
                <w:sz w:val="16"/>
                <w:szCs w:val="16"/>
              </w:rPr>
            </w:pPr>
            <w:r w:rsidRPr="003111C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  <w:r w:rsidRPr="003111C5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</w:t>
            </w:r>
          </w:p>
          <w:p w:rsidR="006D563A" w:rsidRPr="003111C5" w:rsidRDefault="006D563A" w:rsidP="006D563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11C5">
              <w:rPr>
                <w:rFonts w:ascii="Arial" w:hAnsi="Arial" w:cs="Arial"/>
                <w:i/>
                <w:sz w:val="14"/>
                <w:szCs w:val="14"/>
              </w:rPr>
              <w:t>Ф.И.О.</w:t>
            </w:r>
          </w:p>
          <w:p w:rsidR="006D563A" w:rsidRPr="003111C5" w:rsidRDefault="006D563A" w:rsidP="006D5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1C5">
              <w:rPr>
                <w:rFonts w:ascii="Arial" w:hAnsi="Arial" w:cs="Arial"/>
                <w:b/>
                <w:sz w:val="16"/>
                <w:szCs w:val="16"/>
              </w:rPr>
              <w:t xml:space="preserve">совершена в присутствии работника АО </w:t>
            </w:r>
            <w:r w:rsidR="001D61EB" w:rsidRPr="003111C5">
              <w:rPr>
                <w:rFonts w:ascii="Arial" w:hAnsi="Arial" w:cs="Arial"/>
                <w:b/>
                <w:sz w:val="16"/>
                <w:szCs w:val="16"/>
              </w:rPr>
              <w:t>«КРЦ»</w:t>
            </w:r>
          </w:p>
          <w:p w:rsidR="006D563A" w:rsidRPr="003111C5" w:rsidRDefault="006D563A" w:rsidP="006D56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63A" w:rsidRPr="003111C5" w:rsidRDefault="006D563A" w:rsidP="006D563A">
            <w:pPr>
              <w:rPr>
                <w:rFonts w:ascii="Arial" w:hAnsi="Arial" w:cs="Arial"/>
                <w:sz w:val="16"/>
                <w:szCs w:val="16"/>
              </w:rPr>
            </w:pPr>
            <w:r w:rsidRPr="003111C5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:rsidR="006D563A" w:rsidRPr="003111C5" w:rsidRDefault="006D563A" w:rsidP="001D61E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11C5">
              <w:rPr>
                <w:rFonts w:ascii="Arial" w:hAnsi="Arial" w:cs="Arial"/>
                <w:i/>
                <w:sz w:val="14"/>
                <w:szCs w:val="14"/>
              </w:rPr>
              <w:t>(Ф.И.О., подпись работника АО</w:t>
            </w:r>
            <w:r w:rsidR="001D61EB" w:rsidRPr="003111C5">
              <w:rPr>
                <w:rFonts w:ascii="Arial" w:hAnsi="Arial" w:cs="Arial"/>
                <w:i/>
                <w:sz w:val="14"/>
                <w:szCs w:val="14"/>
              </w:rPr>
              <w:t xml:space="preserve"> «КРЦ»</w:t>
            </w:r>
            <w:r w:rsidRPr="003111C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563A" w:rsidRPr="003111C5" w:rsidRDefault="006D563A" w:rsidP="006D56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1C5">
              <w:rPr>
                <w:rFonts w:ascii="Arial" w:hAnsi="Arial" w:cs="Arial"/>
                <w:b/>
                <w:sz w:val="16"/>
                <w:szCs w:val="16"/>
              </w:rPr>
              <w:t>Распоряжение предоставлено:</w:t>
            </w:r>
          </w:p>
          <w:p w:rsidR="006D563A" w:rsidRPr="003111C5" w:rsidRDefault="006D563A" w:rsidP="006D56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63A" w:rsidRPr="003111C5" w:rsidRDefault="009C44EF" w:rsidP="006D56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:rsidR="006D563A" w:rsidRPr="003111C5" w:rsidRDefault="006D563A" w:rsidP="006D563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bookmarkStart w:id="0" w:name="_GoBack"/>
            <w:bookmarkEnd w:id="0"/>
            <w:r w:rsidRPr="003111C5">
              <w:rPr>
                <w:rFonts w:ascii="Arial" w:hAnsi="Arial" w:cs="Arial"/>
                <w:i/>
                <w:sz w:val="14"/>
                <w:szCs w:val="14"/>
              </w:rPr>
              <w:t>(Ф.И.О., подпись, М.П.)</w:t>
            </w:r>
          </w:p>
          <w:p w:rsidR="006D563A" w:rsidRPr="003111C5" w:rsidRDefault="006D563A" w:rsidP="006D5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1EB" w:rsidRPr="003111C5" w:rsidRDefault="001D61EB" w:rsidP="001D61EB">
      <w:pPr>
        <w:ind w:left="426"/>
        <w:jc w:val="both"/>
        <w:rPr>
          <w:rFonts w:ascii="Arial" w:hAnsi="Arial" w:cs="Arial"/>
          <w:i/>
          <w:sz w:val="10"/>
          <w:szCs w:val="10"/>
          <w:vertAlign w:val="superscript"/>
        </w:rPr>
      </w:pPr>
    </w:p>
    <w:p w:rsidR="009267BA" w:rsidRPr="003111C5" w:rsidRDefault="009267BA" w:rsidP="001D61EB">
      <w:pPr>
        <w:ind w:left="426"/>
        <w:jc w:val="both"/>
        <w:rPr>
          <w:rFonts w:ascii="Arial" w:hAnsi="Arial" w:cs="Arial"/>
          <w:i/>
          <w:sz w:val="10"/>
          <w:szCs w:val="10"/>
          <w:vertAlign w:val="superscript"/>
        </w:rPr>
      </w:pPr>
    </w:p>
    <w:p w:rsidR="001D61EB" w:rsidRPr="003111C5" w:rsidRDefault="001D61EB" w:rsidP="001D61EB">
      <w:pPr>
        <w:ind w:left="142"/>
        <w:jc w:val="both"/>
        <w:rPr>
          <w:rFonts w:ascii="Arial" w:hAnsi="Arial" w:cs="Arial"/>
          <w:i/>
          <w:sz w:val="10"/>
          <w:szCs w:val="10"/>
        </w:rPr>
      </w:pPr>
      <w:r w:rsidRPr="003111C5">
        <w:rPr>
          <w:rFonts w:ascii="Arial" w:hAnsi="Arial" w:cs="Arial"/>
          <w:i/>
          <w:sz w:val="10"/>
          <w:szCs w:val="10"/>
          <w:vertAlign w:val="superscript"/>
        </w:rPr>
        <w:t xml:space="preserve">1 </w:t>
      </w:r>
      <w:r w:rsidRPr="003111C5">
        <w:rPr>
          <w:rFonts w:ascii="Arial" w:hAnsi="Arial" w:cs="Arial"/>
          <w:i/>
          <w:sz w:val="10"/>
          <w:szCs w:val="10"/>
        </w:rPr>
        <w:t>Необязательно к заполнению</w:t>
      </w:r>
    </w:p>
    <w:p w:rsidR="008E29D9" w:rsidRPr="00D8363B" w:rsidRDefault="001D61EB" w:rsidP="009267BA">
      <w:pPr>
        <w:ind w:left="142" w:right="846"/>
        <w:outlineLvl w:val="0"/>
        <w:rPr>
          <w:rFonts w:ascii="Arial" w:hAnsi="Arial" w:cs="Arial"/>
          <w:sz w:val="20"/>
          <w:szCs w:val="20"/>
        </w:rPr>
      </w:pPr>
      <w:r w:rsidRPr="003111C5">
        <w:rPr>
          <w:rFonts w:ascii="Arial" w:hAnsi="Arial" w:cs="Arial"/>
          <w:i/>
          <w:sz w:val="10"/>
          <w:szCs w:val="10"/>
          <w:vertAlign w:val="superscript"/>
        </w:rPr>
        <w:t xml:space="preserve">2 </w:t>
      </w:r>
      <w:r w:rsidRPr="003111C5">
        <w:rPr>
          <w:rFonts w:ascii="Arial" w:hAnsi="Arial" w:cs="Arial"/>
          <w:i/>
          <w:sz w:val="10"/>
          <w:szCs w:val="10"/>
        </w:rPr>
        <w:t>Указывается если распоряжение предоставляется этим лицом</w:t>
      </w:r>
    </w:p>
    <w:sectPr w:rsidR="008E29D9" w:rsidRPr="00D8363B" w:rsidSect="0003525B">
      <w:pgSz w:w="11906" w:h="16838"/>
      <w:pgMar w:top="284" w:right="12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2"/>
    <w:rsid w:val="00006078"/>
    <w:rsid w:val="0003525B"/>
    <w:rsid w:val="0007411F"/>
    <w:rsid w:val="00091F05"/>
    <w:rsid w:val="000D15C6"/>
    <w:rsid w:val="000F49D1"/>
    <w:rsid w:val="00116ABD"/>
    <w:rsid w:val="00124CAB"/>
    <w:rsid w:val="00125051"/>
    <w:rsid w:val="00162463"/>
    <w:rsid w:val="00196F6C"/>
    <w:rsid w:val="001D61EB"/>
    <w:rsid w:val="002255EC"/>
    <w:rsid w:val="00233FB3"/>
    <w:rsid w:val="002A5410"/>
    <w:rsid w:val="002C0687"/>
    <w:rsid w:val="002F3741"/>
    <w:rsid w:val="002F522D"/>
    <w:rsid w:val="003111C5"/>
    <w:rsid w:val="00321A63"/>
    <w:rsid w:val="00321AF2"/>
    <w:rsid w:val="00337C12"/>
    <w:rsid w:val="0034091C"/>
    <w:rsid w:val="00355BB4"/>
    <w:rsid w:val="0036758A"/>
    <w:rsid w:val="00381EF0"/>
    <w:rsid w:val="003C3789"/>
    <w:rsid w:val="00425AD4"/>
    <w:rsid w:val="00464C42"/>
    <w:rsid w:val="005160A7"/>
    <w:rsid w:val="00521BD4"/>
    <w:rsid w:val="00522ECF"/>
    <w:rsid w:val="005628EB"/>
    <w:rsid w:val="00566A5D"/>
    <w:rsid w:val="005F198A"/>
    <w:rsid w:val="00660AC0"/>
    <w:rsid w:val="0068568B"/>
    <w:rsid w:val="0068680B"/>
    <w:rsid w:val="006D47D1"/>
    <w:rsid w:val="006D563A"/>
    <w:rsid w:val="006D6C97"/>
    <w:rsid w:val="006F4625"/>
    <w:rsid w:val="00712B82"/>
    <w:rsid w:val="007364C6"/>
    <w:rsid w:val="007462E4"/>
    <w:rsid w:val="00746FA4"/>
    <w:rsid w:val="007B786B"/>
    <w:rsid w:val="007E4801"/>
    <w:rsid w:val="007E7B9A"/>
    <w:rsid w:val="008174CC"/>
    <w:rsid w:val="00822F3A"/>
    <w:rsid w:val="00831DC1"/>
    <w:rsid w:val="00835CF8"/>
    <w:rsid w:val="008418B6"/>
    <w:rsid w:val="00844A08"/>
    <w:rsid w:val="008A01EE"/>
    <w:rsid w:val="008A4F9A"/>
    <w:rsid w:val="008E29D9"/>
    <w:rsid w:val="008F33B8"/>
    <w:rsid w:val="00905E64"/>
    <w:rsid w:val="0090641D"/>
    <w:rsid w:val="00923853"/>
    <w:rsid w:val="009267BA"/>
    <w:rsid w:val="009267DF"/>
    <w:rsid w:val="0093761C"/>
    <w:rsid w:val="00950647"/>
    <w:rsid w:val="009767F7"/>
    <w:rsid w:val="009969F1"/>
    <w:rsid w:val="009B5C80"/>
    <w:rsid w:val="009C44EF"/>
    <w:rsid w:val="009F48C8"/>
    <w:rsid w:val="00A305C0"/>
    <w:rsid w:val="00A42AC2"/>
    <w:rsid w:val="00A64DD1"/>
    <w:rsid w:val="00A87DC5"/>
    <w:rsid w:val="00AB2EF5"/>
    <w:rsid w:val="00BB19AE"/>
    <w:rsid w:val="00BC1BBC"/>
    <w:rsid w:val="00BD04D9"/>
    <w:rsid w:val="00BD6972"/>
    <w:rsid w:val="00BE34AA"/>
    <w:rsid w:val="00C53F01"/>
    <w:rsid w:val="00C84861"/>
    <w:rsid w:val="00CB1E57"/>
    <w:rsid w:val="00CF00EE"/>
    <w:rsid w:val="00D30905"/>
    <w:rsid w:val="00D33358"/>
    <w:rsid w:val="00D37D45"/>
    <w:rsid w:val="00D408C2"/>
    <w:rsid w:val="00D72180"/>
    <w:rsid w:val="00D8363B"/>
    <w:rsid w:val="00DB0142"/>
    <w:rsid w:val="00DC0C7A"/>
    <w:rsid w:val="00DC5D2A"/>
    <w:rsid w:val="00DD20F3"/>
    <w:rsid w:val="00DE1859"/>
    <w:rsid w:val="00E05A75"/>
    <w:rsid w:val="00E53E64"/>
    <w:rsid w:val="00EA280C"/>
    <w:rsid w:val="00EB6977"/>
    <w:rsid w:val="00EC548A"/>
    <w:rsid w:val="00ED1B0D"/>
    <w:rsid w:val="00F03B7D"/>
    <w:rsid w:val="00F666AD"/>
    <w:rsid w:val="00FC3CEC"/>
    <w:rsid w:val="00FD5763"/>
    <w:rsid w:val="00FD7081"/>
    <w:rsid w:val="00FE180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2B8E5-0A54-45BE-B2DE-D55781FC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AC2"/>
    <w:pPr>
      <w:keepNext/>
      <w:widowControl w:val="0"/>
      <w:spacing w:before="60"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AC2"/>
    <w:pPr>
      <w:keepNext/>
      <w:jc w:val="center"/>
      <w:outlineLvl w:val="1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AC2"/>
    <w:pPr>
      <w:keepNext/>
      <w:widowControl w:val="0"/>
      <w:jc w:val="both"/>
      <w:outlineLvl w:val="3"/>
    </w:pPr>
    <w:rPr>
      <w:sz w:val="1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AC2"/>
    <w:pPr>
      <w:keepNext/>
      <w:widowControl w:val="0"/>
      <w:ind w:firstLine="37"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62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62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62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62E4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A42A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2AC2"/>
    <w:pPr>
      <w:widowControl w:val="0"/>
      <w:tabs>
        <w:tab w:val="center" w:pos="4153"/>
        <w:tab w:val="right" w:pos="8306"/>
      </w:tabs>
      <w:ind w:firstLine="720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363B"/>
    <w:rPr>
      <w:rFonts w:cs="Times New Roman"/>
      <w:sz w:val="24"/>
      <w:lang w:val="ru-RU" w:eastAsia="ru-RU"/>
    </w:rPr>
  </w:style>
  <w:style w:type="paragraph" w:styleId="a6">
    <w:name w:val="Title"/>
    <w:basedOn w:val="a"/>
    <w:link w:val="a7"/>
    <w:uiPriority w:val="99"/>
    <w:qFormat/>
    <w:rsid w:val="00A42AC2"/>
    <w:pPr>
      <w:widowControl w:val="0"/>
      <w:spacing w:before="120"/>
      <w:jc w:val="center"/>
    </w:pPr>
    <w:rPr>
      <w:rFonts w:ascii="Arial" w:hAnsi="Arial"/>
      <w:b/>
      <w:color w:val="00000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3525B"/>
    <w:rPr>
      <w:rFonts w:ascii="Arial" w:hAnsi="Arial" w:cs="Times New Roman"/>
      <w:b/>
      <w:color w:val="000000"/>
      <w:sz w:val="24"/>
      <w:lang w:val="ru-RU" w:eastAsia="ru-RU" w:bidi="ar-SA"/>
    </w:rPr>
  </w:style>
  <w:style w:type="paragraph" w:styleId="a8">
    <w:name w:val="caption"/>
    <w:basedOn w:val="a"/>
    <w:next w:val="a"/>
    <w:uiPriority w:val="99"/>
    <w:qFormat/>
    <w:rsid w:val="008174CC"/>
    <w:pPr>
      <w:jc w:val="right"/>
    </w:pPr>
    <w:rPr>
      <w:b/>
      <w:szCs w:val="20"/>
    </w:rPr>
  </w:style>
  <w:style w:type="table" w:customStyle="1" w:styleId="11">
    <w:name w:val="Сетка таблицы1"/>
    <w:uiPriority w:val="99"/>
    <w:rsid w:val="00A30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A87DC5"/>
    <w:rPr>
      <w:sz w:val="20"/>
      <w:szCs w:val="20"/>
    </w:rPr>
  </w:style>
  <w:style w:type="paragraph" w:styleId="a9">
    <w:name w:val="Balloon Text"/>
    <w:basedOn w:val="a"/>
    <w:link w:val="aa"/>
    <w:uiPriority w:val="99"/>
    <w:rsid w:val="00DC0C7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C0C7A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semiHidden/>
    <w:unhideWhenUsed/>
    <w:rsid w:val="00116AB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926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11</cp:revision>
  <cp:lastPrinted>2011-11-10T07:47:00Z</cp:lastPrinted>
  <dcterms:created xsi:type="dcterms:W3CDTF">2023-02-15T10:13:00Z</dcterms:created>
  <dcterms:modified xsi:type="dcterms:W3CDTF">2023-03-28T09:10:00Z</dcterms:modified>
</cp:coreProperties>
</file>