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096FD" w14:textId="77777777" w:rsidR="008F6497" w:rsidRPr="008331A1" w:rsidRDefault="008F6497" w:rsidP="008F6497">
      <w:pPr>
        <w:spacing w:before="480" w:after="240"/>
        <w:ind w:firstLine="709"/>
        <w:jc w:val="center"/>
        <w:rPr>
          <w:rFonts w:ascii="Verdana" w:hAnsi="Verdana"/>
          <w:b/>
          <w:sz w:val="20"/>
        </w:rPr>
      </w:pPr>
      <w:r w:rsidRPr="008331A1">
        <w:rPr>
          <w:rFonts w:ascii="Verdana" w:hAnsi="Verdana"/>
          <w:b/>
          <w:sz w:val="20"/>
        </w:rPr>
        <w:t>РАСПОРЯЖЕНИЕ УПРАВЛЯЮЩЕЙ КОМПАНИИ О ПОГАШЕНИИ ИНВЕСТИЦИОННЫХ ПАЕВ</w:t>
      </w:r>
    </w:p>
    <w:p w14:paraId="159D4B31" w14:textId="77777777" w:rsidR="008F6497" w:rsidRPr="008F6497" w:rsidRDefault="008F6497" w:rsidP="008F6497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8F6497">
        <w:rPr>
          <w:rFonts w:ascii="Verdana" w:hAnsi="Verdana"/>
          <w:b/>
          <w:sz w:val="16"/>
          <w:szCs w:val="16"/>
        </w:rPr>
        <w:t>Управляющая компания:</w:t>
      </w:r>
      <w:r w:rsidRPr="008F6497">
        <w:rPr>
          <w:rFonts w:ascii="Verdana" w:hAnsi="Verdana"/>
          <w:sz w:val="16"/>
          <w:szCs w:val="16"/>
        </w:rPr>
        <w:t xml:space="preserve"> </w:t>
      </w:r>
      <w:r w:rsidRPr="008F6497">
        <w:rPr>
          <w:rFonts w:ascii="Verdana" w:hAnsi="Verdana"/>
          <w:smallCaps/>
          <w:sz w:val="16"/>
          <w:szCs w:val="16"/>
          <w:u w:val="single"/>
        </w:rPr>
        <w:tab/>
      </w:r>
    </w:p>
    <w:p w14:paraId="4E5A6420" w14:textId="77777777" w:rsidR="008F6497" w:rsidRPr="008F6497" w:rsidRDefault="008F6497" w:rsidP="008F6497">
      <w:pPr>
        <w:tabs>
          <w:tab w:val="left" w:pos="9498"/>
        </w:tabs>
        <w:spacing w:after="0"/>
        <w:jc w:val="center"/>
        <w:rPr>
          <w:rFonts w:ascii="Verdana" w:hAnsi="Verdana"/>
          <w:i/>
          <w:sz w:val="16"/>
          <w:szCs w:val="16"/>
        </w:rPr>
      </w:pPr>
      <w:r w:rsidRPr="008F6497">
        <w:rPr>
          <w:rFonts w:ascii="Verdana" w:hAnsi="Verdana"/>
          <w:i/>
          <w:sz w:val="16"/>
          <w:szCs w:val="16"/>
        </w:rPr>
        <w:t>(Полное наименование)</w:t>
      </w:r>
    </w:p>
    <w:p w14:paraId="7CC00AD8" w14:textId="77777777" w:rsidR="008F6497" w:rsidRPr="008F6497" w:rsidRDefault="008F6497" w:rsidP="008F6497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8F6497">
        <w:rPr>
          <w:rFonts w:ascii="Verdana" w:hAnsi="Verdana"/>
          <w:sz w:val="16"/>
          <w:szCs w:val="16"/>
        </w:rPr>
        <w:t xml:space="preserve">в лице </w:t>
      </w:r>
      <w:r w:rsidRPr="008F6497">
        <w:rPr>
          <w:rFonts w:ascii="Verdana" w:hAnsi="Verdana"/>
          <w:smallCaps/>
          <w:sz w:val="16"/>
          <w:szCs w:val="16"/>
          <w:u w:val="single"/>
        </w:rPr>
        <w:tab/>
      </w:r>
      <w:r w:rsidRPr="008F6497">
        <w:rPr>
          <w:rFonts w:ascii="Verdana" w:hAnsi="Verdana"/>
          <w:smallCaps/>
          <w:sz w:val="16"/>
          <w:szCs w:val="16"/>
        </w:rPr>
        <w:t>,</w:t>
      </w:r>
    </w:p>
    <w:p w14:paraId="6E6CFDE5" w14:textId="77777777" w:rsidR="008F6497" w:rsidRPr="008F6497" w:rsidRDefault="008F6497" w:rsidP="008F6497">
      <w:pPr>
        <w:tabs>
          <w:tab w:val="left" w:pos="9498"/>
        </w:tabs>
        <w:spacing w:after="0"/>
        <w:rPr>
          <w:rFonts w:ascii="Verdana" w:hAnsi="Verdana"/>
          <w:sz w:val="16"/>
          <w:szCs w:val="16"/>
        </w:rPr>
      </w:pPr>
    </w:p>
    <w:p w14:paraId="66553D17" w14:textId="77777777" w:rsidR="008F6497" w:rsidRPr="008F6497" w:rsidRDefault="008F6497" w:rsidP="008F6497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8F6497">
        <w:rPr>
          <w:rFonts w:ascii="Verdana" w:hAnsi="Verdana"/>
          <w:sz w:val="16"/>
          <w:szCs w:val="16"/>
        </w:rPr>
        <w:t xml:space="preserve">действующего на основании </w:t>
      </w:r>
      <w:r w:rsidRPr="008F6497">
        <w:rPr>
          <w:rFonts w:ascii="Verdana" w:hAnsi="Verdana"/>
          <w:smallCaps/>
          <w:sz w:val="16"/>
          <w:szCs w:val="16"/>
          <w:u w:val="single"/>
        </w:rPr>
        <w:tab/>
      </w:r>
      <w:r w:rsidRPr="008F6497">
        <w:rPr>
          <w:rFonts w:ascii="Verdana" w:hAnsi="Verdana"/>
          <w:sz w:val="16"/>
          <w:szCs w:val="16"/>
        </w:rPr>
        <w:t>,</w:t>
      </w:r>
    </w:p>
    <w:p w14:paraId="6F1581C8" w14:textId="77777777" w:rsidR="008F6497" w:rsidRPr="008F6497" w:rsidRDefault="008F6497" w:rsidP="008F6497">
      <w:pPr>
        <w:tabs>
          <w:tab w:val="left" w:pos="9498"/>
        </w:tabs>
        <w:spacing w:after="0"/>
        <w:rPr>
          <w:rFonts w:ascii="Verdana" w:hAnsi="Verdana"/>
          <w:sz w:val="16"/>
          <w:szCs w:val="16"/>
        </w:rPr>
      </w:pPr>
    </w:p>
    <w:p w14:paraId="2720BB1C" w14:textId="77777777" w:rsidR="008F6497" w:rsidRPr="008F6497" w:rsidRDefault="008F6497" w:rsidP="008F6497">
      <w:pPr>
        <w:tabs>
          <w:tab w:val="left" w:pos="9498"/>
        </w:tabs>
        <w:spacing w:after="0"/>
        <w:rPr>
          <w:rFonts w:ascii="Verdana" w:hAnsi="Verdana"/>
          <w:sz w:val="16"/>
          <w:szCs w:val="16"/>
        </w:rPr>
      </w:pPr>
      <w:r w:rsidRPr="008F6497">
        <w:rPr>
          <w:rFonts w:ascii="Verdana" w:hAnsi="Verdana"/>
          <w:b/>
          <w:sz w:val="16"/>
          <w:szCs w:val="16"/>
        </w:rPr>
        <w:t>настоящим просит погасить инвестиционные паи</w:t>
      </w:r>
      <w:r w:rsidRPr="008F6497">
        <w:rPr>
          <w:rFonts w:ascii="Verdana" w:hAnsi="Verdana"/>
          <w:sz w:val="16"/>
          <w:szCs w:val="16"/>
        </w:rPr>
        <w:t xml:space="preserve">: </w:t>
      </w:r>
    </w:p>
    <w:p w14:paraId="2DB6F8EA" w14:textId="77777777" w:rsidR="008F6497" w:rsidRPr="008F6497" w:rsidRDefault="008F6497" w:rsidP="008F6497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8F6497">
        <w:rPr>
          <w:rFonts w:ascii="Verdana" w:hAnsi="Verdana"/>
          <w:smallCaps/>
          <w:sz w:val="16"/>
          <w:szCs w:val="16"/>
          <w:u w:val="single"/>
        </w:rPr>
        <w:tab/>
      </w:r>
    </w:p>
    <w:p w14:paraId="5F77F762" w14:textId="77777777" w:rsidR="008F6497" w:rsidRPr="008F6497" w:rsidRDefault="008F6497" w:rsidP="008F6497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8F6497">
        <w:rPr>
          <w:rFonts w:ascii="Verdana" w:hAnsi="Verdana"/>
          <w:i/>
          <w:sz w:val="16"/>
          <w:szCs w:val="16"/>
        </w:rPr>
        <w:t>(Название Фонда)</w:t>
      </w:r>
    </w:p>
    <w:p w14:paraId="185A444B" w14:textId="77777777" w:rsidR="008F6497" w:rsidRPr="008F6497" w:rsidRDefault="008F6497" w:rsidP="008F6497">
      <w:pPr>
        <w:spacing w:after="0"/>
        <w:rPr>
          <w:rFonts w:ascii="Verdana" w:hAnsi="Verdana"/>
          <w:sz w:val="16"/>
          <w:szCs w:val="16"/>
        </w:rPr>
      </w:pPr>
      <w:r w:rsidRPr="008F6497">
        <w:rPr>
          <w:rFonts w:ascii="Verdana" w:hAnsi="Verdana"/>
          <w:sz w:val="16"/>
          <w:szCs w:val="16"/>
        </w:rPr>
        <w:t>следующим лицам: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984"/>
        <w:gridCol w:w="2126"/>
        <w:gridCol w:w="2268"/>
      </w:tblGrid>
      <w:tr w:rsidR="008F6497" w:rsidRPr="008F6497" w14:paraId="207FDB0D" w14:textId="77777777" w:rsidTr="00AA42D6">
        <w:trPr>
          <w:cantSplit/>
          <w:trHeight w:val="1864"/>
        </w:trPr>
        <w:tc>
          <w:tcPr>
            <w:tcW w:w="1985" w:type="dxa"/>
          </w:tcPr>
          <w:p w14:paraId="59FAB4FB" w14:textId="77777777" w:rsidR="008F6497" w:rsidRPr="008F6497" w:rsidRDefault="008F6497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F6497">
              <w:rPr>
                <w:rFonts w:ascii="Verdana" w:hAnsi="Verdana"/>
                <w:sz w:val="16"/>
                <w:szCs w:val="16"/>
              </w:rPr>
              <w:t>Наименование зарегистрированного юридического лица/Фамилия, имя, отчество физического лица</w:t>
            </w:r>
          </w:p>
        </w:tc>
        <w:tc>
          <w:tcPr>
            <w:tcW w:w="1276" w:type="dxa"/>
          </w:tcPr>
          <w:p w14:paraId="01FDE2D2" w14:textId="77777777" w:rsidR="008F6497" w:rsidRPr="008F6497" w:rsidRDefault="008F6497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F6497">
              <w:rPr>
                <w:rFonts w:ascii="Verdana" w:hAnsi="Verdana"/>
                <w:sz w:val="16"/>
                <w:szCs w:val="16"/>
              </w:rPr>
              <w:t>Номер лицевого счета</w:t>
            </w:r>
          </w:p>
        </w:tc>
        <w:tc>
          <w:tcPr>
            <w:tcW w:w="1984" w:type="dxa"/>
          </w:tcPr>
          <w:p w14:paraId="03F33968" w14:textId="77777777" w:rsidR="008F6497" w:rsidRPr="008F6497" w:rsidRDefault="008F6497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F6497">
              <w:rPr>
                <w:rFonts w:ascii="Verdana" w:hAnsi="Verdana"/>
                <w:sz w:val="16"/>
                <w:szCs w:val="16"/>
              </w:rPr>
              <w:t>Основание погашения</w:t>
            </w:r>
          </w:p>
          <w:p w14:paraId="24EDF738" w14:textId="77777777" w:rsidR="008F6497" w:rsidRPr="008F6497" w:rsidRDefault="008F6497" w:rsidP="00AA42D6">
            <w:pPr>
              <w:spacing w:after="0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831DECC" w14:textId="77777777" w:rsidR="008F6497" w:rsidRPr="008F6497" w:rsidRDefault="008F6497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F6497">
              <w:rPr>
                <w:rFonts w:ascii="Verdana" w:hAnsi="Verdana"/>
                <w:sz w:val="16"/>
                <w:szCs w:val="16"/>
              </w:rPr>
              <w:t xml:space="preserve">Количество погашаемых инвестиционных паев </w:t>
            </w:r>
          </w:p>
        </w:tc>
        <w:tc>
          <w:tcPr>
            <w:tcW w:w="2268" w:type="dxa"/>
          </w:tcPr>
          <w:p w14:paraId="0C3D234C" w14:textId="77777777" w:rsidR="008F6497" w:rsidRPr="008F6497" w:rsidRDefault="008F6497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F6497">
              <w:rPr>
                <w:rFonts w:ascii="Verdana" w:hAnsi="Verdana"/>
                <w:sz w:val="16"/>
                <w:szCs w:val="16"/>
              </w:rPr>
              <w:t>Количество инвестиционных паев на лицевом счете (указывается в установленных законодательством случаях)</w:t>
            </w:r>
          </w:p>
        </w:tc>
      </w:tr>
      <w:tr w:rsidR="008F6497" w:rsidRPr="008F6497" w14:paraId="647D2CF3" w14:textId="77777777" w:rsidTr="00AA42D6">
        <w:tc>
          <w:tcPr>
            <w:tcW w:w="1985" w:type="dxa"/>
          </w:tcPr>
          <w:p w14:paraId="64033D4A" w14:textId="77777777" w:rsidR="008F6497" w:rsidRPr="008F6497" w:rsidRDefault="008F6497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B53293B" w14:textId="77777777" w:rsidR="008F6497" w:rsidRPr="008F6497" w:rsidRDefault="008F6497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061A51B" w14:textId="77777777" w:rsidR="008F6497" w:rsidRPr="008F6497" w:rsidRDefault="008F6497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D07F391" w14:textId="77777777" w:rsidR="008F6497" w:rsidRPr="008F6497" w:rsidRDefault="008F6497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517FE21" w14:textId="77777777" w:rsidR="008F6497" w:rsidRPr="008F6497" w:rsidRDefault="008F6497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F6497" w:rsidRPr="008F6497" w14:paraId="358E91A5" w14:textId="77777777" w:rsidTr="00AA42D6">
        <w:tc>
          <w:tcPr>
            <w:tcW w:w="1985" w:type="dxa"/>
          </w:tcPr>
          <w:p w14:paraId="313254DF" w14:textId="77777777" w:rsidR="008F6497" w:rsidRPr="008F6497" w:rsidRDefault="008F6497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EECCBF" w14:textId="77777777" w:rsidR="008F6497" w:rsidRPr="008F6497" w:rsidRDefault="008F6497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E319E24" w14:textId="77777777" w:rsidR="008F6497" w:rsidRPr="008F6497" w:rsidRDefault="008F6497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08CB480" w14:textId="77777777" w:rsidR="008F6497" w:rsidRPr="008F6497" w:rsidRDefault="008F6497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0F58225" w14:textId="77777777" w:rsidR="008F6497" w:rsidRPr="008F6497" w:rsidRDefault="008F6497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976365E" w14:textId="77777777" w:rsidR="008F6497" w:rsidRPr="008F6497" w:rsidRDefault="008F6497" w:rsidP="008F6497">
      <w:pPr>
        <w:spacing w:after="0"/>
        <w:rPr>
          <w:rFonts w:ascii="Verdana" w:hAnsi="Verdana"/>
          <w:sz w:val="16"/>
          <w:szCs w:val="16"/>
        </w:rPr>
      </w:pPr>
    </w:p>
    <w:p w14:paraId="07107C4F" w14:textId="77777777" w:rsidR="008F6497" w:rsidRPr="008F6497" w:rsidRDefault="008F6497" w:rsidP="008F6497">
      <w:pPr>
        <w:spacing w:after="0"/>
        <w:rPr>
          <w:rFonts w:ascii="Verdana" w:hAnsi="Verdana"/>
          <w:sz w:val="16"/>
          <w:szCs w:val="16"/>
        </w:rPr>
      </w:pPr>
      <w:r w:rsidRPr="008F6497">
        <w:rPr>
          <w:rFonts w:ascii="Verdana" w:hAnsi="Verdana"/>
          <w:sz w:val="16"/>
          <w:szCs w:val="16"/>
        </w:rPr>
        <w:t>Дата заполнения: «______» ________________ 2__ г.</w:t>
      </w:r>
    </w:p>
    <w:p w14:paraId="1E7D931B" w14:textId="77777777" w:rsidR="008F6497" w:rsidRPr="008F6497" w:rsidRDefault="008F6497" w:rsidP="008F6497">
      <w:pPr>
        <w:spacing w:after="0"/>
        <w:rPr>
          <w:rFonts w:ascii="Verdana" w:hAnsi="Verdana"/>
          <w:sz w:val="16"/>
          <w:szCs w:val="16"/>
        </w:rPr>
      </w:pPr>
      <w:r w:rsidRPr="008F6497">
        <w:rPr>
          <w:rFonts w:ascii="Verdana" w:hAnsi="Verdana"/>
          <w:sz w:val="16"/>
          <w:szCs w:val="16"/>
        </w:rPr>
        <w:t>Дата окончания установленного срока исполнения обязанности по оплате неоплаченной части инвестиционных паев: «____</w:t>
      </w:r>
      <w:proofErr w:type="gramStart"/>
      <w:r w:rsidRPr="008F6497">
        <w:rPr>
          <w:rFonts w:ascii="Verdana" w:hAnsi="Verdana"/>
          <w:sz w:val="16"/>
          <w:szCs w:val="16"/>
        </w:rPr>
        <w:t>_»_</w:t>
      </w:r>
      <w:proofErr w:type="gramEnd"/>
      <w:r w:rsidRPr="008F6497">
        <w:rPr>
          <w:rFonts w:ascii="Verdana" w:hAnsi="Verdana"/>
          <w:sz w:val="16"/>
          <w:szCs w:val="16"/>
        </w:rPr>
        <w:t>______________________2______г.</w:t>
      </w:r>
    </w:p>
    <w:p w14:paraId="52813352" w14:textId="77777777" w:rsidR="008F6497" w:rsidRPr="008F6497" w:rsidRDefault="008F6497" w:rsidP="008F6497">
      <w:pPr>
        <w:spacing w:after="0"/>
        <w:rPr>
          <w:rFonts w:ascii="Verdana" w:hAnsi="Verdana"/>
          <w:sz w:val="16"/>
          <w:szCs w:val="16"/>
        </w:rPr>
      </w:pPr>
      <w:r w:rsidRPr="008F6497">
        <w:rPr>
          <w:rFonts w:ascii="Verdana" w:hAnsi="Verdana"/>
          <w:sz w:val="16"/>
          <w:szCs w:val="16"/>
        </w:rPr>
        <w:t>Расчетная стоимость инвестиционного пая, на дату окончания установленного срока исполнения обязанности по оплате неоплаченной части инвестиционных паев: ________________________.</w:t>
      </w:r>
    </w:p>
    <w:p w14:paraId="419AB9B0" w14:textId="77777777" w:rsidR="008F6497" w:rsidRPr="008F6497" w:rsidRDefault="008F6497" w:rsidP="008F6497">
      <w:pPr>
        <w:spacing w:after="0"/>
        <w:ind w:left="-142" w:firstLine="7930"/>
        <w:jc w:val="both"/>
        <w:rPr>
          <w:rFonts w:ascii="Verdana" w:hAnsi="Verdana"/>
          <w:sz w:val="16"/>
          <w:szCs w:val="16"/>
        </w:rPr>
      </w:pPr>
    </w:p>
    <w:p w14:paraId="67D27A2A" w14:textId="77777777" w:rsidR="008F6497" w:rsidRPr="008F6497" w:rsidRDefault="008F6497" w:rsidP="008F6497">
      <w:pPr>
        <w:spacing w:after="0"/>
        <w:ind w:left="-142" w:firstLine="7930"/>
        <w:jc w:val="both"/>
        <w:rPr>
          <w:rFonts w:ascii="Verdana" w:hAnsi="Verdana"/>
          <w:sz w:val="16"/>
          <w:szCs w:val="16"/>
        </w:rPr>
      </w:pPr>
    </w:p>
    <w:p w14:paraId="10A5864F" w14:textId="77777777" w:rsidR="008F6497" w:rsidRPr="008F6497" w:rsidRDefault="008F6497" w:rsidP="008F6497">
      <w:pPr>
        <w:spacing w:after="0"/>
        <w:ind w:left="-142" w:firstLine="7930"/>
        <w:jc w:val="both"/>
        <w:rPr>
          <w:rFonts w:ascii="Verdana" w:hAnsi="Verdana"/>
          <w:sz w:val="16"/>
          <w:szCs w:val="16"/>
        </w:rPr>
      </w:pPr>
    </w:p>
    <w:p w14:paraId="391E5180" w14:textId="77777777" w:rsidR="008F6497" w:rsidRPr="008F6497" w:rsidRDefault="008F6497" w:rsidP="008F6497">
      <w:pPr>
        <w:spacing w:after="0"/>
        <w:ind w:left="-142" w:firstLine="7930"/>
        <w:jc w:val="both"/>
        <w:rPr>
          <w:rFonts w:ascii="Verdana" w:hAnsi="Verdana"/>
          <w:sz w:val="16"/>
          <w:szCs w:val="16"/>
        </w:rPr>
      </w:pPr>
    </w:p>
    <w:p w14:paraId="5B297C4E" w14:textId="77777777" w:rsidR="008F6497" w:rsidRPr="008F6497" w:rsidRDefault="008F6497" w:rsidP="008F6497">
      <w:pPr>
        <w:pStyle w:val="a5"/>
        <w:spacing w:after="240"/>
        <w:jc w:val="left"/>
        <w:rPr>
          <w:rFonts w:ascii="Verdana" w:hAnsi="Verdana"/>
          <w:b w:val="0"/>
          <w:sz w:val="16"/>
          <w:szCs w:val="16"/>
        </w:rPr>
      </w:pPr>
      <w:r w:rsidRPr="008F6497">
        <w:rPr>
          <w:rFonts w:ascii="Verdana" w:hAnsi="Verdana"/>
          <w:b w:val="0"/>
          <w:sz w:val="16"/>
          <w:szCs w:val="16"/>
        </w:rPr>
        <w:t>Подпись должностного лица (Уполномоченного представителя):</w:t>
      </w:r>
    </w:p>
    <w:p w14:paraId="6192B040" w14:textId="77777777" w:rsidR="008F6497" w:rsidRPr="008F6497" w:rsidRDefault="008F6497" w:rsidP="008F6497">
      <w:pPr>
        <w:tabs>
          <w:tab w:val="left" w:pos="2268"/>
          <w:tab w:val="left" w:pos="3402"/>
          <w:tab w:val="left" w:pos="5670"/>
          <w:tab w:val="left" w:pos="6804"/>
          <w:tab w:val="left" w:pos="9072"/>
        </w:tabs>
        <w:spacing w:after="0"/>
        <w:ind w:right="-68"/>
        <w:rPr>
          <w:rFonts w:ascii="Verdana" w:hAnsi="Verdana"/>
          <w:sz w:val="16"/>
          <w:szCs w:val="16"/>
          <w:u w:val="single"/>
        </w:rPr>
      </w:pPr>
      <w:r w:rsidRPr="008F6497">
        <w:rPr>
          <w:rFonts w:ascii="Verdana" w:hAnsi="Verdana"/>
          <w:sz w:val="16"/>
          <w:szCs w:val="16"/>
          <w:u w:val="single"/>
        </w:rPr>
        <w:tab/>
      </w:r>
      <w:r w:rsidRPr="008F6497">
        <w:rPr>
          <w:rFonts w:ascii="Verdana" w:hAnsi="Verdana"/>
          <w:sz w:val="16"/>
          <w:szCs w:val="16"/>
        </w:rPr>
        <w:tab/>
      </w:r>
      <w:r w:rsidRPr="008F6497">
        <w:rPr>
          <w:rFonts w:ascii="Verdana" w:hAnsi="Verdana"/>
          <w:sz w:val="16"/>
          <w:szCs w:val="16"/>
          <w:u w:val="single"/>
        </w:rPr>
        <w:tab/>
      </w:r>
      <w:r w:rsidRPr="008F6497">
        <w:rPr>
          <w:rFonts w:ascii="Verdana" w:hAnsi="Verdana"/>
          <w:sz w:val="16"/>
          <w:szCs w:val="16"/>
        </w:rPr>
        <w:tab/>
      </w:r>
      <w:r w:rsidRPr="008F6497">
        <w:rPr>
          <w:rFonts w:ascii="Verdana" w:hAnsi="Verdana"/>
          <w:sz w:val="16"/>
          <w:szCs w:val="16"/>
          <w:u w:val="single"/>
        </w:rPr>
        <w:tab/>
      </w:r>
    </w:p>
    <w:p w14:paraId="53806103" w14:textId="77777777" w:rsidR="008F6497" w:rsidRPr="008F6497" w:rsidRDefault="008F6497" w:rsidP="008F6497">
      <w:pPr>
        <w:tabs>
          <w:tab w:val="left" w:pos="4253"/>
          <w:tab w:val="left" w:pos="7371"/>
        </w:tabs>
        <w:spacing w:after="0"/>
        <w:ind w:right="-70" w:firstLine="567"/>
        <w:rPr>
          <w:rFonts w:ascii="Verdana" w:hAnsi="Verdana"/>
          <w:sz w:val="16"/>
          <w:szCs w:val="16"/>
        </w:rPr>
      </w:pPr>
      <w:r w:rsidRPr="008F6497">
        <w:rPr>
          <w:rFonts w:ascii="Verdana" w:hAnsi="Verdana"/>
          <w:sz w:val="16"/>
          <w:szCs w:val="16"/>
        </w:rPr>
        <w:t>Должность</w:t>
      </w:r>
      <w:r w:rsidRPr="008F6497">
        <w:rPr>
          <w:rFonts w:ascii="Verdana" w:hAnsi="Verdana"/>
          <w:sz w:val="16"/>
          <w:szCs w:val="16"/>
        </w:rPr>
        <w:tab/>
        <w:t>Подпись</w:t>
      </w:r>
      <w:r w:rsidRPr="008F6497">
        <w:rPr>
          <w:rFonts w:ascii="Verdana" w:hAnsi="Verdana"/>
          <w:sz w:val="16"/>
          <w:szCs w:val="16"/>
        </w:rPr>
        <w:tab/>
        <w:t>Расшифровка</w:t>
      </w:r>
    </w:p>
    <w:p w14:paraId="7F16A127" w14:textId="77777777" w:rsidR="008F6497" w:rsidRPr="008F6497" w:rsidRDefault="008F6497" w:rsidP="008F6497">
      <w:pPr>
        <w:rPr>
          <w:rFonts w:ascii="Verdana" w:hAnsi="Verdana"/>
          <w:sz w:val="16"/>
          <w:szCs w:val="16"/>
        </w:rPr>
      </w:pPr>
    </w:p>
    <w:p w14:paraId="2231590B" w14:textId="77777777" w:rsidR="008F6497" w:rsidRPr="008F6497" w:rsidRDefault="008F6497" w:rsidP="008F6497">
      <w:pPr>
        <w:spacing w:after="0"/>
        <w:jc w:val="both"/>
        <w:rPr>
          <w:rFonts w:ascii="Verdana" w:hAnsi="Verdana"/>
          <w:sz w:val="16"/>
          <w:szCs w:val="16"/>
        </w:rPr>
      </w:pPr>
      <w:r w:rsidRPr="008F6497">
        <w:rPr>
          <w:rFonts w:ascii="Verdana" w:hAnsi="Verdana"/>
          <w:sz w:val="16"/>
          <w:szCs w:val="16"/>
        </w:rPr>
        <w:t xml:space="preserve">                            М. П.</w:t>
      </w:r>
    </w:p>
    <w:p w14:paraId="5A31C8D8" w14:textId="77777777" w:rsidR="008F6497" w:rsidRPr="008F6497" w:rsidRDefault="008F6497" w:rsidP="008F6497">
      <w:pPr>
        <w:spacing w:after="0"/>
        <w:jc w:val="both"/>
        <w:rPr>
          <w:rFonts w:ascii="Verdana" w:hAnsi="Verdana"/>
          <w:color w:val="BFBFBF"/>
          <w:sz w:val="16"/>
          <w:szCs w:val="16"/>
        </w:rPr>
      </w:pPr>
    </w:p>
    <w:p w14:paraId="00981CF9" w14:textId="66CCB799" w:rsidR="00A85AB6" w:rsidRDefault="00A85AB6" w:rsidP="00A85AB6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86673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85AB6" w14:paraId="0F63A6F6" w14:textId="77777777" w:rsidTr="00391AB6">
        <w:tc>
          <w:tcPr>
            <w:tcW w:w="10598" w:type="dxa"/>
          </w:tcPr>
          <w:p w14:paraId="669C25D1" w14:textId="77777777" w:rsidR="00A85AB6" w:rsidRDefault="00A85AB6" w:rsidP="00391AB6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A85AB6" w:rsidRPr="00DF4076" w14:paraId="5723641B" w14:textId="77777777" w:rsidTr="00391AB6">
        <w:tc>
          <w:tcPr>
            <w:tcW w:w="10598" w:type="dxa"/>
          </w:tcPr>
          <w:p w14:paraId="7D08D6BF" w14:textId="2A11E3C8" w:rsidR="00A85AB6" w:rsidRPr="00DF4076" w:rsidRDefault="00A85AB6" w:rsidP="00391AB6">
            <w:pPr>
              <w:tabs>
                <w:tab w:val="left" w:pos="408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  <w:t xml:space="preserve">                                                                  </w:t>
            </w: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Отметка о принятии </w:t>
            </w:r>
          </w:p>
        </w:tc>
      </w:tr>
      <w:tr w:rsidR="00A85AB6" w14:paraId="30B6E48A" w14:textId="77777777" w:rsidTr="00391AB6">
        <w:trPr>
          <w:trHeight w:val="798"/>
        </w:trPr>
        <w:tc>
          <w:tcPr>
            <w:tcW w:w="10598" w:type="dxa"/>
          </w:tcPr>
          <w:p w14:paraId="03C4506E" w14:textId="77777777" w:rsidR="00A85AB6" w:rsidRDefault="00A85AB6" w:rsidP="00391AB6">
            <w:pPr>
              <w:pStyle w:val="Default"/>
              <w:rPr>
                <w:sz w:val="14"/>
                <w:szCs w:val="16"/>
              </w:rPr>
            </w:pPr>
          </w:p>
          <w:p w14:paraId="1D4E3FAA" w14:textId="77777777" w:rsidR="00A85AB6" w:rsidRPr="00D35088" w:rsidRDefault="00A85AB6" w:rsidP="00391AB6">
            <w:pPr>
              <w:tabs>
                <w:tab w:val="left" w:pos="2127"/>
              </w:tabs>
              <w:rPr>
                <w:rFonts w:ascii="Verdana" w:hAnsi="Verdana"/>
                <w:sz w:val="16"/>
                <w:szCs w:val="16"/>
              </w:rPr>
            </w:pPr>
            <w:r w:rsidRPr="00D35088">
              <w:rPr>
                <w:rFonts w:ascii="Verdana" w:hAnsi="Verdana"/>
                <w:sz w:val="16"/>
                <w:szCs w:val="16"/>
              </w:rPr>
              <w:t xml:space="preserve">ПРИНЯТО                         № </w:t>
            </w:r>
            <w:proofErr w:type="spellStart"/>
            <w:r w:rsidRPr="00D35088">
              <w:rPr>
                <w:rFonts w:ascii="Verdana" w:hAnsi="Verdana"/>
                <w:sz w:val="16"/>
                <w:szCs w:val="16"/>
              </w:rPr>
              <w:t>Вх</w:t>
            </w:r>
            <w:proofErr w:type="spellEnd"/>
            <w:r w:rsidRPr="00D35088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D35088">
              <w:rPr>
                <w:rFonts w:ascii="Verdana" w:hAnsi="Verdana"/>
                <w:sz w:val="16"/>
                <w:szCs w:val="16"/>
                <w:u w:val="single"/>
              </w:rPr>
              <w:tab/>
              <w:t>________________</w:t>
            </w:r>
            <w:r w:rsidRPr="00D35088">
              <w:rPr>
                <w:rFonts w:ascii="Verdana" w:hAnsi="Verdana"/>
                <w:sz w:val="16"/>
                <w:szCs w:val="16"/>
              </w:rPr>
              <w:t xml:space="preserve"> Дата </w:t>
            </w:r>
            <w:r>
              <w:rPr>
                <w:rFonts w:ascii="Verdana" w:hAnsi="Verdana"/>
                <w:sz w:val="16"/>
                <w:szCs w:val="16"/>
              </w:rPr>
              <w:t>получения</w:t>
            </w:r>
            <w:r w:rsidRPr="00D35088">
              <w:rPr>
                <w:rFonts w:ascii="Verdana" w:hAnsi="Verdana"/>
                <w:sz w:val="16"/>
                <w:szCs w:val="16"/>
              </w:rPr>
              <w:t xml:space="preserve"> ______________</w:t>
            </w:r>
            <w:r w:rsidRPr="00D35088">
              <w:rPr>
                <w:rFonts w:ascii="Verdana" w:hAnsi="Verdana"/>
                <w:sz w:val="16"/>
                <w:szCs w:val="16"/>
                <w:u w:val="single"/>
              </w:rPr>
              <w:tab/>
            </w:r>
          </w:p>
          <w:p w14:paraId="5DED1CF8" w14:textId="77777777" w:rsidR="00A85AB6" w:rsidRDefault="00A85AB6" w:rsidP="00391AB6">
            <w:pPr>
              <w:pStyle w:val="Default"/>
              <w:rPr>
                <w:sz w:val="14"/>
                <w:szCs w:val="16"/>
              </w:rPr>
            </w:pPr>
          </w:p>
          <w:p w14:paraId="6C7D497B" w14:textId="77777777" w:rsidR="00A85AB6" w:rsidRDefault="00A85AB6" w:rsidP="00391AB6">
            <w:pPr>
              <w:pStyle w:val="Default"/>
              <w:rPr>
                <w:sz w:val="14"/>
                <w:szCs w:val="16"/>
              </w:rPr>
            </w:pPr>
          </w:p>
          <w:p w14:paraId="1D78E966" w14:textId="77777777" w:rsidR="00A85AB6" w:rsidRDefault="00A85AB6" w:rsidP="00391AB6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 xml:space="preserve">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>____________________________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            </w:t>
            </w:r>
            <w:r>
              <w:rPr>
                <w:sz w:val="14"/>
                <w:szCs w:val="16"/>
              </w:rPr>
              <w:t xml:space="preserve">  ________________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429EAF51" w14:textId="56AC50E2" w:rsidR="00A85AB6" w:rsidRDefault="00A85AB6" w:rsidP="00391AB6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>(</w:t>
            </w:r>
            <w:bookmarkStart w:id="1" w:name="_GoBack"/>
            <w:bookmarkEnd w:id="1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5CB89848" w14:textId="77777777" w:rsidR="00A85AB6" w:rsidRDefault="00A85AB6" w:rsidP="00391AB6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0"/>
    </w:tbl>
    <w:p w14:paraId="4E05BFF7" w14:textId="77777777" w:rsidR="00EF50B2" w:rsidRDefault="00EF50B2"/>
    <w:sectPr w:rsidR="00EF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3B"/>
    <w:rsid w:val="001C073B"/>
    <w:rsid w:val="002002DD"/>
    <w:rsid w:val="008F6497"/>
    <w:rsid w:val="00A85AB6"/>
    <w:rsid w:val="00BF6D0A"/>
    <w:rsid w:val="00E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EB77"/>
  <w15:chartTrackingRefBased/>
  <w15:docId w15:val="{ED91053B-B43A-4EB3-85E0-14E5F2E3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49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497"/>
    <w:rPr>
      <w:rFonts w:eastAsia="Times New Roman" w:cs="Times New Roman"/>
    </w:rPr>
  </w:style>
  <w:style w:type="paragraph" w:styleId="a5">
    <w:name w:val="Title"/>
    <w:basedOn w:val="a"/>
    <w:link w:val="a6"/>
    <w:qFormat/>
    <w:rsid w:val="008F649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8F64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A85AB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39"/>
    <w:rsid w:val="00A85AB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7</cp:revision>
  <dcterms:created xsi:type="dcterms:W3CDTF">2021-07-13T13:29:00Z</dcterms:created>
  <dcterms:modified xsi:type="dcterms:W3CDTF">2022-11-18T13:28:00Z</dcterms:modified>
</cp:coreProperties>
</file>