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AB8FF" w14:textId="77777777" w:rsidR="005E3EE7" w:rsidRPr="005E3EE7" w:rsidRDefault="005E3EE7" w:rsidP="005E3EE7">
      <w:pPr>
        <w:spacing w:before="480" w:after="240"/>
        <w:ind w:firstLine="709"/>
        <w:jc w:val="center"/>
        <w:rPr>
          <w:rFonts w:ascii="Verdana" w:hAnsi="Verdana"/>
          <w:b/>
          <w:sz w:val="18"/>
          <w:szCs w:val="18"/>
        </w:rPr>
      </w:pPr>
      <w:r w:rsidRPr="005E3EE7">
        <w:rPr>
          <w:rFonts w:ascii="Verdana" w:hAnsi="Verdana"/>
          <w:b/>
          <w:sz w:val="18"/>
          <w:szCs w:val="18"/>
        </w:rPr>
        <w:t>РАСПОРЯЖЕНИЕ УПРАВЛЯЮЩЕЙ КОМПАНИИ ОБ ОБМЕНЕ ВСЕХ ИНВЕСТИЦИОННЫХ ПАЕВ</w:t>
      </w:r>
    </w:p>
    <w:p w14:paraId="1947AFD5" w14:textId="77777777" w:rsidR="005E3EE7" w:rsidRPr="002710C2" w:rsidRDefault="005E3EE7" w:rsidP="005E3EE7">
      <w:pPr>
        <w:spacing w:after="0"/>
        <w:rPr>
          <w:rFonts w:ascii="Verdana" w:hAnsi="Verdana"/>
          <w:sz w:val="16"/>
          <w:szCs w:val="16"/>
        </w:rPr>
      </w:pPr>
      <w:r w:rsidRPr="002710C2">
        <w:rPr>
          <w:rFonts w:ascii="Verdana" w:hAnsi="Verdana"/>
          <w:b/>
          <w:sz w:val="16"/>
          <w:szCs w:val="16"/>
        </w:rPr>
        <w:t>Управляющая компания:</w:t>
      </w:r>
      <w:r w:rsidRPr="002710C2">
        <w:rPr>
          <w:rFonts w:ascii="Verdana" w:hAnsi="Verdana"/>
          <w:sz w:val="16"/>
          <w:szCs w:val="16"/>
        </w:rPr>
        <w:t xml:space="preserve"> </w:t>
      </w:r>
    </w:p>
    <w:p w14:paraId="6E3143C3" w14:textId="77777777" w:rsidR="005E3EE7" w:rsidRPr="002710C2" w:rsidRDefault="005E3EE7" w:rsidP="005E3EE7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  <w:u w:val="single"/>
        </w:rPr>
      </w:pPr>
      <w:r w:rsidRPr="002710C2">
        <w:rPr>
          <w:rFonts w:ascii="Verdana" w:hAnsi="Verdana"/>
          <w:smallCaps/>
          <w:sz w:val="16"/>
          <w:szCs w:val="16"/>
          <w:u w:val="single"/>
        </w:rPr>
        <w:tab/>
      </w:r>
    </w:p>
    <w:p w14:paraId="73017CD2" w14:textId="77777777" w:rsidR="005E3EE7" w:rsidRPr="002710C2" w:rsidRDefault="005E3EE7" w:rsidP="005E3EE7">
      <w:pPr>
        <w:tabs>
          <w:tab w:val="left" w:pos="9498"/>
        </w:tabs>
        <w:spacing w:after="0"/>
        <w:jc w:val="center"/>
        <w:rPr>
          <w:rFonts w:ascii="Verdana" w:hAnsi="Verdana"/>
          <w:i/>
          <w:sz w:val="16"/>
          <w:szCs w:val="16"/>
        </w:rPr>
      </w:pPr>
      <w:r w:rsidRPr="002710C2">
        <w:rPr>
          <w:rFonts w:ascii="Verdana" w:hAnsi="Verdana"/>
          <w:i/>
          <w:iCs/>
          <w:sz w:val="16"/>
          <w:szCs w:val="16"/>
        </w:rPr>
        <w:t>(Полное наименование)</w:t>
      </w:r>
    </w:p>
    <w:p w14:paraId="1B1E78F4" w14:textId="77777777" w:rsidR="005E3EE7" w:rsidRPr="002710C2" w:rsidRDefault="005E3EE7" w:rsidP="005E3EE7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2710C2">
        <w:rPr>
          <w:rFonts w:ascii="Verdana" w:hAnsi="Verdana"/>
          <w:sz w:val="16"/>
          <w:szCs w:val="16"/>
        </w:rPr>
        <w:t xml:space="preserve">в лице </w:t>
      </w:r>
      <w:r w:rsidRPr="002710C2">
        <w:rPr>
          <w:rFonts w:ascii="Verdana" w:hAnsi="Verdana"/>
          <w:smallCaps/>
          <w:sz w:val="16"/>
          <w:szCs w:val="16"/>
          <w:u w:val="single"/>
        </w:rPr>
        <w:tab/>
      </w:r>
      <w:r w:rsidRPr="002710C2">
        <w:rPr>
          <w:rFonts w:ascii="Verdana" w:hAnsi="Verdana"/>
          <w:b/>
          <w:smallCaps/>
          <w:sz w:val="16"/>
          <w:szCs w:val="16"/>
        </w:rPr>
        <w:t>,</w:t>
      </w:r>
    </w:p>
    <w:p w14:paraId="7B12FB6F" w14:textId="77777777" w:rsidR="005E3EE7" w:rsidRPr="002710C2" w:rsidRDefault="005E3EE7" w:rsidP="005E3EE7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2244C684" w14:textId="77777777" w:rsidR="005E3EE7" w:rsidRPr="002710C2" w:rsidRDefault="005E3EE7" w:rsidP="005E3EE7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2710C2">
        <w:rPr>
          <w:rFonts w:ascii="Verdana" w:hAnsi="Verdana"/>
          <w:sz w:val="16"/>
          <w:szCs w:val="16"/>
        </w:rPr>
        <w:t>действующего на основании</w:t>
      </w:r>
      <w:r w:rsidRPr="002710C2">
        <w:rPr>
          <w:rFonts w:ascii="Verdana" w:hAnsi="Verdana"/>
          <w:smallCaps/>
          <w:sz w:val="16"/>
          <w:szCs w:val="16"/>
          <w:u w:val="single"/>
        </w:rPr>
        <w:tab/>
      </w:r>
      <w:r w:rsidRPr="002710C2">
        <w:rPr>
          <w:rFonts w:ascii="Verdana" w:hAnsi="Verdana"/>
          <w:smallCaps/>
          <w:sz w:val="16"/>
          <w:szCs w:val="16"/>
        </w:rPr>
        <w:t>,</w:t>
      </w:r>
    </w:p>
    <w:p w14:paraId="43806CBA" w14:textId="77777777" w:rsidR="005E3EE7" w:rsidRPr="002710C2" w:rsidRDefault="005E3EE7" w:rsidP="005E3EE7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30D7ECF2" w14:textId="77777777" w:rsidR="005E3EE7" w:rsidRPr="002710C2" w:rsidRDefault="005E3EE7" w:rsidP="005E3EE7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2710C2">
        <w:rPr>
          <w:rFonts w:ascii="Verdana" w:hAnsi="Verdana"/>
          <w:b/>
          <w:sz w:val="16"/>
          <w:szCs w:val="16"/>
        </w:rPr>
        <w:t>настоящим просит провести обмен всех инвестиционных паев паевого инвестиционного фонда</w:t>
      </w:r>
      <w:r w:rsidRPr="002710C2">
        <w:rPr>
          <w:rFonts w:ascii="Verdana" w:hAnsi="Verdana"/>
          <w:sz w:val="16"/>
          <w:szCs w:val="16"/>
        </w:rPr>
        <w:t xml:space="preserve">: </w:t>
      </w:r>
      <w:r w:rsidRPr="002710C2">
        <w:rPr>
          <w:rFonts w:ascii="Verdana" w:hAnsi="Verdana"/>
          <w:smallCaps/>
          <w:sz w:val="16"/>
          <w:szCs w:val="16"/>
          <w:u w:val="single"/>
        </w:rPr>
        <w:tab/>
      </w:r>
    </w:p>
    <w:p w14:paraId="66A9BD6E" w14:textId="77777777" w:rsidR="005E3EE7" w:rsidRPr="002710C2" w:rsidRDefault="005E3EE7" w:rsidP="005E3EE7">
      <w:pPr>
        <w:tabs>
          <w:tab w:val="left" w:pos="9498"/>
          <w:tab w:val="left" w:pos="10773"/>
        </w:tabs>
        <w:rPr>
          <w:rFonts w:ascii="Verdana" w:hAnsi="Verdana"/>
          <w:i/>
          <w:sz w:val="16"/>
          <w:szCs w:val="16"/>
        </w:rPr>
      </w:pPr>
      <w:r w:rsidRPr="002710C2">
        <w:rPr>
          <w:rFonts w:ascii="Verdana" w:hAnsi="Verdana"/>
          <w:smallCaps/>
          <w:sz w:val="16"/>
          <w:szCs w:val="16"/>
          <w:u w:val="single"/>
        </w:rPr>
        <w:tab/>
      </w:r>
    </w:p>
    <w:p w14:paraId="18D503AC" w14:textId="77777777" w:rsidR="005E3EE7" w:rsidRPr="002710C2" w:rsidRDefault="005E3EE7" w:rsidP="005E3EE7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2710C2">
        <w:rPr>
          <w:rFonts w:ascii="Verdana" w:hAnsi="Verdana"/>
          <w:i/>
          <w:sz w:val="16"/>
          <w:szCs w:val="16"/>
        </w:rPr>
        <w:t>(Название Фонда)</w:t>
      </w:r>
    </w:p>
    <w:p w14:paraId="3EFAA7BD" w14:textId="77777777" w:rsidR="005E3EE7" w:rsidRPr="002710C2" w:rsidRDefault="005E3EE7" w:rsidP="005E3EE7">
      <w:pPr>
        <w:spacing w:after="0"/>
        <w:rPr>
          <w:rFonts w:ascii="Verdana" w:hAnsi="Verdana"/>
          <w:sz w:val="16"/>
          <w:szCs w:val="16"/>
        </w:rPr>
      </w:pPr>
    </w:p>
    <w:p w14:paraId="3101D7BA" w14:textId="77777777" w:rsidR="005E3EE7" w:rsidRPr="002710C2" w:rsidRDefault="005E3EE7" w:rsidP="005E3EE7">
      <w:pPr>
        <w:spacing w:after="0"/>
        <w:rPr>
          <w:rFonts w:ascii="Verdana" w:hAnsi="Verdana"/>
          <w:b/>
          <w:sz w:val="16"/>
          <w:szCs w:val="16"/>
        </w:rPr>
      </w:pPr>
      <w:r w:rsidRPr="002710C2">
        <w:rPr>
          <w:rFonts w:ascii="Verdana" w:hAnsi="Verdana"/>
          <w:b/>
          <w:sz w:val="16"/>
          <w:szCs w:val="16"/>
        </w:rPr>
        <w:t>На инвестиционные паи паевого инвестиционного фонда:</w:t>
      </w:r>
    </w:p>
    <w:p w14:paraId="2EBDBAC9" w14:textId="77777777" w:rsidR="005E3EE7" w:rsidRPr="002710C2" w:rsidRDefault="005E3EE7" w:rsidP="005E3EE7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2710C2">
        <w:rPr>
          <w:rFonts w:ascii="Verdana" w:hAnsi="Verdana"/>
          <w:smallCaps/>
          <w:sz w:val="16"/>
          <w:szCs w:val="16"/>
          <w:u w:val="single"/>
        </w:rPr>
        <w:tab/>
      </w:r>
    </w:p>
    <w:p w14:paraId="3FB37E0C" w14:textId="77777777" w:rsidR="005E3EE7" w:rsidRPr="002710C2" w:rsidRDefault="005E3EE7" w:rsidP="005E3EE7">
      <w:pPr>
        <w:spacing w:after="0"/>
        <w:jc w:val="center"/>
        <w:rPr>
          <w:rFonts w:ascii="Verdana" w:hAnsi="Verdana"/>
          <w:b/>
          <w:i/>
          <w:sz w:val="16"/>
          <w:szCs w:val="16"/>
        </w:rPr>
      </w:pPr>
      <w:r w:rsidRPr="002710C2">
        <w:rPr>
          <w:rFonts w:ascii="Verdana" w:hAnsi="Verdana"/>
          <w:sz w:val="16"/>
          <w:szCs w:val="16"/>
        </w:rPr>
        <w:t>(</w:t>
      </w:r>
      <w:r w:rsidRPr="002710C2">
        <w:rPr>
          <w:rFonts w:ascii="Verdana" w:hAnsi="Verdana"/>
          <w:i/>
          <w:sz w:val="16"/>
          <w:szCs w:val="16"/>
        </w:rPr>
        <w:t>Название Фонда)</w:t>
      </w:r>
    </w:p>
    <w:p w14:paraId="63F761B5" w14:textId="77777777" w:rsidR="005E3EE7" w:rsidRPr="002710C2" w:rsidRDefault="005E3EE7" w:rsidP="005E3EE7">
      <w:pPr>
        <w:spacing w:after="0"/>
        <w:rPr>
          <w:rFonts w:ascii="Verdana" w:hAnsi="Verdana"/>
          <w:sz w:val="16"/>
          <w:szCs w:val="16"/>
        </w:rPr>
      </w:pPr>
    </w:p>
    <w:p w14:paraId="246C444F" w14:textId="77777777" w:rsidR="005E3EE7" w:rsidRPr="002710C2" w:rsidRDefault="005E3EE7" w:rsidP="005E3EE7">
      <w:pPr>
        <w:spacing w:after="0"/>
        <w:rPr>
          <w:rFonts w:ascii="Verdana" w:hAnsi="Verdana"/>
          <w:sz w:val="16"/>
          <w:szCs w:val="16"/>
        </w:rPr>
      </w:pPr>
      <w:r w:rsidRPr="002710C2">
        <w:rPr>
          <w:rFonts w:ascii="Verdana" w:hAnsi="Verdana"/>
          <w:sz w:val="16"/>
          <w:szCs w:val="16"/>
        </w:rPr>
        <w:t>по всем лицевым счетам зарегистрированных лиц и счету неустановленных лиц.</w:t>
      </w:r>
    </w:p>
    <w:p w14:paraId="68853F39" w14:textId="77777777" w:rsidR="005E3EE7" w:rsidRPr="002710C2" w:rsidRDefault="005E3EE7" w:rsidP="005E3EE7">
      <w:pPr>
        <w:spacing w:after="0"/>
        <w:rPr>
          <w:rFonts w:ascii="Verdana" w:hAnsi="Verdana"/>
          <w:sz w:val="16"/>
          <w:szCs w:val="16"/>
        </w:rPr>
      </w:pPr>
    </w:p>
    <w:p w14:paraId="5AD75435" w14:textId="77777777" w:rsidR="005E3EE7" w:rsidRPr="002710C2" w:rsidRDefault="005E3EE7" w:rsidP="005E3EE7">
      <w:pPr>
        <w:spacing w:after="0"/>
        <w:rPr>
          <w:rFonts w:ascii="Verdana" w:hAnsi="Verdana"/>
          <w:sz w:val="16"/>
          <w:szCs w:val="16"/>
        </w:rPr>
      </w:pPr>
      <w:r w:rsidRPr="002710C2">
        <w:rPr>
          <w:rFonts w:ascii="Verdana" w:hAnsi="Verdana"/>
          <w:sz w:val="16"/>
          <w:szCs w:val="16"/>
        </w:rPr>
        <w:t>Коэффициент конвертации_____________________________</w:t>
      </w:r>
    </w:p>
    <w:p w14:paraId="11C661AE" w14:textId="77777777" w:rsidR="005E3EE7" w:rsidRPr="002710C2" w:rsidRDefault="005E3EE7" w:rsidP="005E3EE7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029DFD52" w14:textId="77777777" w:rsidR="005E3EE7" w:rsidRPr="002710C2" w:rsidRDefault="005E3EE7" w:rsidP="005E3EE7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2710C2">
        <w:rPr>
          <w:rFonts w:ascii="Verdana" w:hAnsi="Verdana"/>
          <w:sz w:val="16"/>
          <w:szCs w:val="16"/>
        </w:rPr>
        <w:t>Раскрытие Управляющей компании паевого инвестиционного фонда информации о принятии решения об обмене всех инвестиционных паев опубликовано «____</w:t>
      </w:r>
      <w:proofErr w:type="gramStart"/>
      <w:r w:rsidRPr="002710C2">
        <w:rPr>
          <w:rFonts w:ascii="Verdana" w:hAnsi="Verdana"/>
          <w:sz w:val="16"/>
          <w:szCs w:val="16"/>
        </w:rPr>
        <w:t>_»_</w:t>
      </w:r>
      <w:proofErr w:type="gramEnd"/>
      <w:r w:rsidRPr="002710C2">
        <w:rPr>
          <w:rFonts w:ascii="Verdana" w:hAnsi="Verdana"/>
          <w:sz w:val="16"/>
          <w:szCs w:val="16"/>
        </w:rPr>
        <w:t>__________20___ г.  в печатном издании (на сайте в информационно-телекоммуникационной сети «</w:t>
      </w:r>
      <w:proofErr w:type="gramStart"/>
      <w:r w:rsidRPr="002710C2">
        <w:rPr>
          <w:rFonts w:ascii="Verdana" w:hAnsi="Verdana"/>
          <w:sz w:val="16"/>
          <w:szCs w:val="16"/>
        </w:rPr>
        <w:t>Интернет»_</w:t>
      </w:r>
      <w:proofErr w:type="gramEnd"/>
      <w:r w:rsidRPr="002710C2">
        <w:rPr>
          <w:rFonts w:ascii="Verdana" w:hAnsi="Verdana"/>
          <w:sz w:val="16"/>
          <w:szCs w:val="16"/>
        </w:rPr>
        <w:t xml:space="preserve">_____________________________________. </w:t>
      </w:r>
    </w:p>
    <w:p w14:paraId="020BF39B" w14:textId="77777777" w:rsidR="005E3EE7" w:rsidRPr="002710C2" w:rsidRDefault="005E3EE7" w:rsidP="005E3EE7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1F8D395C" w14:textId="77777777" w:rsidR="005E3EE7" w:rsidRPr="002710C2" w:rsidRDefault="005E3EE7" w:rsidP="005E3EE7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07DE43CE" w14:textId="77777777" w:rsidR="005E3EE7" w:rsidRPr="002710C2" w:rsidRDefault="005E3EE7" w:rsidP="005E3EE7">
      <w:pPr>
        <w:spacing w:after="0"/>
        <w:rPr>
          <w:rFonts w:ascii="Verdana" w:hAnsi="Verdana"/>
          <w:sz w:val="16"/>
          <w:szCs w:val="16"/>
        </w:rPr>
      </w:pPr>
      <w:r w:rsidRPr="002710C2">
        <w:rPr>
          <w:rFonts w:ascii="Verdana" w:hAnsi="Verdana"/>
          <w:sz w:val="16"/>
          <w:szCs w:val="16"/>
        </w:rPr>
        <w:t>Дата заполнения: «______» ________________ 2__ г.</w:t>
      </w:r>
    </w:p>
    <w:p w14:paraId="74DBE94F" w14:textId="77777777" w:rsidR="005E3EE7" w:rsidRPr="002710C2" w:rsidRDefault="005E3EE7" w:rsidP="005E3EE7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339273BC" w14:textId="77777777" w:rsidR="005E3EE7" w:rsidRPr="002710C2" w:rsidRDefault="005E3EE7" w:rsidP="005E3EE7">
      <w:pPr>
        <w:pStyle w:val="a5"/>
        <w:spacing w:after="240"/>
        <w:jc w:val="left"/>
        <w:rPr>
          <w:rFonts w:ascii="Verdana" w:hAnsi="Verdana"/>
          <w:b w:val="0"/>
          <w:sz w:val="16"/>
          <w:szCs w:val="16"/>
        </w:rPr>
      </w:pPr>
      <w:r w:rsidRPr="002710C2">
        <w:rPr>
          <w:rFonts w:ascii="Verdana" w:hAnsi="Verdana"/>
          <w:b w:val="0"/>
          <w:sz w:val="16"/>
          <w:szCs w:val="16"/>
        </w:rPr>
        <w:t>Подпись должностного лица (Уполномоченного представителя):</w:t>
      </w:r>
    </w:p>
    <w:p w14:paraId="146ECCD7" w14:textId="77777777" w:rsidR="005E3EE7" w:rsidRPr="002710C2" w:rsidRDefault="005E3EE7" w:rsidP="005E3EE7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6"/>
          <w:szCs w:val="16"/>
          <w:u w:val="single"/>
        </w:rPr>
      </w:pPr>
      <w:r w:rsidRPr="002710C2">
        <w:rPr>
          <w:rFonts w:ascii="Verdana" w:hAnsi="Verdana"/>
          <w:sz w:val="16"/>
          <w:szCs w:val="16"/>
          <w:u w:val="single"/>
        </w:rPr>
        <w:tab/>
      </w:r>
      <w:r w:rsidRPr="002710C2">
        <w:rPr>
          <w:rFonts w:ascii="Verdana" w:hAnsi="Verdana"/>
          <w:sz w:val="16"/>
          <w:szCs w:val="16"/>
        </w:rPr>
        <w:tab/>
      </w:r>
      <w:r w:rsidRPr="002710C2">
        <w:rPr>
          <w:rFonts w:ascii="Verdana" w:hAnsi="Verdana"/>
          <w:sz w:val="16"/>
          <w:szCs w:val="16"/>
          <w:u w:val="single"/>
        </w:rPr>
        <w:tab/>
      </w:r>
      <w:r w:rsidRPr="002710C2">
        <w:rPr>
          <w:rFonts w:ascii="Verdana" w:hAnsi="Verdana"/>
          <w:sz w:val="16"/>
          <w:szCs w:val="16"/>
        </w:rPr>
        <w:tab/>
      </w:r>
      <w:r w:rsidRPr="002710C2">
        <w:rPr>
          <w:rFonts w:ascii="Verdana" w:hAnsi="Verdana"/>
          <w:sz w:val="16"/>
          <w:szCs w:val="16"/>
          <w:u w:val="single"/>
        </w:rPr>
        <w:tab/>
      </w:r>
    </w:p>
    <w:p w14:paraId="79B509E7" w14:textId="77777777" w:rsidR="005E3EE7" w:rsidRPr="002710C2" w:rsidRDefault="005E3EE7" w:rsidP="005E3EE7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6"/>
          <w:szCs w:val="16"/>
        </w:rPr>
      </w:pPr>
      <w:r w:rsidRPr="002710C2">
        <w:rPr>
          <w:rFonts w:ascii="Verdana" w:hAnsi="Verdana"/>
          <w:sz w:val="16"/>
          <w:szCs w:val="16"/>
        </w:rPr>
        <w:t>Должность</w:t>
      </w:r>
      <w:r w:rsidRPr="002710C2">
        <w:rPr>
          <w:rFonts w:ascii="Verdana" w:hAnsi="Verdana"/>
          <w:sz w:val="16"/>
          <w:szCs w:val="16"/>
        </w:rPr>
        <w:tab/>
        <w:t>Подпись</w:t>
      </w:r>
      <w:r w:rsidRPr="002710C2">
        <w:rPr>
          <w:rFonts w:ascii="Verdana" w:hAnsi="Verdana"/>
          <w:sz w:val="16"/>
          <w:szCs w:val="16"/>
        </w:rPr>
        <w:tab/>
        <w:t>Расшифровка</w:t>
      </w:r>
    </w:p>
    <w:p w14:paraId="3149CCCB" w14:textId="77777777" w:rsidR="005E3EE7" w:rsidRPr="002710C2" w:rsidRDefault="005E3EE7" w:rsidP="005E3EE7">
      <w:pPr>
        <w:spacing w:after="0"/>
        <w:jc w:val="both"/>
        <w:rPr>
          <w:rFonts w:ascii="Verdana" w:hAnsi="Verdana"/>
          <w:i/>
          <w:sz w:val="16"/>
          <w:szCs w:val="16"/>
        </w:rPr>
      </w:pPr>
    </w:p>
    <w:p w14:paraId="7742548B" w14:textId="77777777" w:rsidR="005E3EE7" w:rsidRPr="002710C2" w:rsidRDefault="005E3EE7" w:rsidP="005E3EE7">
      <w:pPr>
        <w:spacing w:after="0"/>
        <w:jc w:val="both"/>
        <w:rPr>
          <w:rFonts w:ascii="Verdana" w:hAnsi="Verdana"/>
          <w:sz w:val="16"/>
          <w:szCs w:val="16"/>
        </w:rPr>
      </w:pPr>
      <w:r w:rsidRPr="002710C2">
        <w:rPr>
          <w:rFonts w:ascii="Verdana" w:hAnsi="Verdana"/>
          <w:sz w:val="16"/>
          <w:szCs w:val="16"/>
        </w:rPr>
        <w:t xml:space="preserve">                            М. П.</w:t>
      </w:r>
    </w:p>
    <w:p w14:paraId="46B25FAB" w14:textId="77777777" w:rsidR="005E3EE7" w:rsidRPr="002710C2" w:rsidRDefault="005E3EE7" w:rsidP="005E3EE7">
      <w:pPr>
        <w:pStyle w:val="a3"/>
        <w:rPr>
          <w:rFonts w:ascii="Verdana" w:hAnsi="Verdana"/>
          <w:color w:val="BFBFBF"/>
          <w:sz w:val="16"/>
          <w:szCs w:val="16"/>
        </w:rPr>
      </w:pPr>
    </w:p>
    <w:p w14:paraId="7ED0B5DB" w14:textId="3C7A500F" w:rsidR="00F34D93" w:rsidRDefault="00F34D93" w:rsidP="00F34D93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8667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34D93" w14:paraId="7B178BCA" w14:textId="77777777" w:rsidTr="00391AB6">
        <w:tc>
          <w:tcPr>
            <w:tcW w:w="10598" w:type="dxa"/>
          </w:tcPr>
          <w:p w14:paraId="27DD97DC" w14:textId="77777777" w:rsidR="00F34D93" w:rsidRDefault="00F34D93" w:rsidP="00391AB6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F34D93" w:rsidRPr="00DF4076" w14:paraId="216E293D" w14:textId="77777777" w:rsidTr="00391AB6">
        <w:tc>
          <w:tcPr>
            <w:tcW w:w="10598" w:type="dxa"/>
          </w:tcPr>
          <w:p w14:paraId="515ABF6A" w14:textId="5F7D0FC5" w:rsidR="00F34D93" w:rsidRPr="00DF4076" w:rsidRDefault="00F34D93" w:rsidP="00391AB6">
            <w:pPr>
              <w:tabs>
                <w:tab w:val="left" w:pos="408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 xml:space="preserve">                                                                  </w:t>
            </w: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Отметка о принятии </w:t>
            </w:r>
          </w:p>
        </w:tc>
      </w:tr>
      <w:tr w:rsidR="00F34D93" w14:paraId="1B99F095" w14:textId="77777777" w:rsidTr="00391AB6">
        <w:trPr>
          <w:trHeight w:val="798"/>
        </w:trPr>
        <w:tc>
          <w:tcPr>
            <w:tcW w:w="10598" w:type="dxa"/>
          </w:tcPr>
          <w:p w14:paraId="1A30D9EF" w14:textId="77777777" w:rsidR="00F34D93" w:rsidRDefault="00F34D93" w:rsidP="00391AB6">
            <w:pPr>
              <w:pStyle w:val="Default"/>
              <w:rPr>
                <w:sz w:val="14"/>
                <w:szCs w:val="16"/>
              </w:rPr>
            </w:pPr>
          </w:p>
          <w:p w14:paraId="5F257852" w14:textId="77777777" w:rsidR="00F34D93" w:rsidRPr="00D35088" w:rsidRDefault="00F34D93" w:rsidP="00391AB6">
            <w:pPr>
              <w:tabs>
                <w:tab w:val="left" w:pos="2127"/>
              </w:tabs>
              <w:rPr>
                <w:rFonts w:ascii="Verdana" w:hAnsi="Verdana"/>
                <w:sz w:val="16"/>
                <w:szCs w:val="16"/>
              </w:rPr>
            </w:pPr>
            <w:r w:rsidRPr="00D35088">
              <w:rPr>
                <w:rFonts w:ascii="Verdana" w:hAnsi="Verdana"/>
                <w:sz w:val="16"/>
                <w:szCs w:val="16"/>
              </w:rPr>
              <w:t xml:space="preserve">ПРИНЯТО                         № </w:t>
            </w:r>
            <w:proofErr w:type="spellStart"/>
            <w:r w:rsidRPr="00D35088">
              <w:rPr>
                <w:rFonts w:ascii="Verdana" w:hAnsi="Verdana"/>
                <w:sz w:val="16"/>
                <w:szCs w:val="16"/>
              </w:rPr>
              <w:t>Вх</w:t>
            </w:r>
            <w:proofErr w:type="spellEnd"/>
            <w:r w:rsidRPr="00D3508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  <w:t>________________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Дата </w:t>
            </w:r>
            <w:r>
              <w:rPr>
                <w:rFonts w:ascii="Verdana" w:hAnsi="Verdana"/>
                <w:sz w:val="16"/>
                <w:szCs w:val="16"/>
              </w:rPr>
              <w:t>получения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______________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</w:r>
          </w:p>
          <w:p w14:paraId="3B85BB1B" w14:textId="77777777" w:rsidR="00F34D93" w:rsidRDefault="00F34D93" w:rsidP="00391AB6">
            <w:pPr>
              <w:pStyle w:val="Default"/>
              <w:rPr>
                <w:sz w:val="14"/>
                <w:szCs w:val="16"/>
              </w:rPr>
            </w:pPr>
          </w:p>
          <w:p w14:paraId="1467C212" w14:textId="77777777" w:rsidR="00F34D93" w:rsidRDefault="00F34D93" w:rsidP="00391AB6">
            <w:pPr>
              <w:pStyle w:val="Default"/>
              <w:rPr>
                <w:sz w:val="14"/>
                <w:szCs w:val="16"/>
              </w:rPr>
            </w:pPr>
          </w:p>
          <w:p w14:paraId="6B8CD60C" w14:textId="77777777" w:rsidR="00F34D93" w:rsidRDefault="00F34D93" w:rsidP="00391AB6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 xml:space="preserve">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>____________________________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            </w:t>
            </w:r>
            <w:r>
              <w:rPr>
                <w:sz w:val="14"/>
                <w:szCs w:val="16"/>
              </w:rPr>
              <w:t xml:space="preserve">  ________________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14FC7C54" w14:textId="3B5E33B4" w:rsidR="00F34D93" w:rsidRDefault="00F34D93" w:rsidP="00391AB6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>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353A60A2" w14:textId="77777777" w:rsidR="00F34D93" w:rsidRDefault="00F34D93" w:rsidP="00391AB6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59C3FBA1" w14:textId="77777777" w:rsidR="00EF50B2" w:rsidRDefault="00EF50B2"/>
    <w:sectPr w:rsidR="00EF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AD"/>
    <w:rsid w:val="002710C2"/>
    <w:rsid w:val="002D4FAD"/>
    <w:rsid w:val="005E3EE7"/>
    <w:rsid w:val="006C0843"/>
    <w:rsid w:val="00A82948"/>
    <w:rsid w:val="00EF50B2"/>
    <w:rsid w:val="00F3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FA5C"/>
  <w15:chartTrackingRefBased/>
  <w15:docId w15:val="{A7D9076C-28C9-4767-9B61-7D8106E2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E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EE7"/>
    <w:rPr>
      <w:rFonts w:eastAsia="Times New Roman" w:cs="Times New Roman"/>
    </w:rPr>
  </w:style>
  <w:style w:type="paragraph" w:styleId="a5">
    <w:name w:val="Title"/>
    <w:basedOn w:val="a"/>
    <w:link w:val="a6"/>
    <w:qFormat/>
    <w:rsid w:val="005E3EE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E3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F34D9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F34D9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A0D65-7D57-4030-8E62-DA999AB6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8</cp:revision>
  <dcterms:created xsi:type="dcterms:W3CDTF">2021-07-13T09:11:00Z</dcterms:created>
  <dcterms:modified xsi:type="dcterms:W3CDTF">2022-11-18T13:20:00Z</dcterms:modified>
</cp:coreProperties>
</file>